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AE7B9" w14:textId="050F5F60" w:rsidR="00360802" w:rsidRDefault="00360802" w:rsidP="00FA1D9F">
      <w:pPr>
        <w:rPr>
          <w:rFonts w:ascii="Arial" w:hAnsi="Arial" w:cs="Arial"/>
          <w:b/>
          <w:bCs/>
        </w:rPr>
      </w:pPr>
    </w:p>
    <w:tbl>
      <w:tblPr>
        <w:tblStyle w:val="Tablaconcuadrcula"/>
        <w:tblW w:w="0" w:type="auto"/>
        <w:tblLook w:val="04A0" w:firstRow="1" w:lastRow="0" w:firstColumn="1" w:lastColumn="0" w:noHBand="0" w:noVBand="1"/>
      </w:tblPr>
      <w:tblGrid>
        <w:gridCol w:w="1857"/>
        <w:gridCol w:w="1380"/>
        <w:gridCol w:w="813"/>
        <w:gridCol w:w="667"/>
        <w:gridCol w:w="302"/>
        <w:gridCol w:w="993"/>
        <w:gridCol w:w="761"/>
        <w:gridCol w:w="105"/>
        <w:gridCol w:w="1094"/>
        <w:gridCol w:w="837"/>
      </w:tblGrid>
      <w:tr w:rsidR="00A15557" w:rsidRPr="00BD586B" w14:paraId="6E8475A4" w14:textId="77777777" w:rsidTr="0004758A">
        <w:tc>
          <w:tcPr>
            <w:tcW w:w="8217" w:type="dxa"/>
            <w:gridSpan w:val="10"/>
          </w:tcPr>
          <w:p w14:paraId="628A4BA2" w14:textId="2D21CC8B" w:rsidR="00A15557" w:rsidRPr="00BD586B" w:rsidRDefault="00A15557" w:rsidP="00FF7B56">
            <w:pPr>
              <w:jc w:val="center"/>
              <w:rPr>
                <w:rFonts w:ascii="Arial" w:hAnsi="Arial" w:cs="Arial"/>
                <w:b/>
                <w:bCs/>
                <w:sz w:val="20"/>
                <w:szCs w:val="20"/>
              </w:rPr>
            </w:pPr>
            <w:r w:rsidRPr="00BD586B">
              <w:rPr>
                <w:rFonts w:ascii="Arial" w:hAnsi="Arial" w:cs="Arial"/>
                <w:b/>
                <w:bCs/>
                <w:sz w:val="20"/>
                <w:szCs w:val="20"/>
              </w:rPr>
              <w:t>GUIA DE APRENDIZAJE AUTONOMO</w:t>
            </w:r>
            <w:r w:rsidR="00450332">
              <w:rPr>
                <w:rFonts w:ascii="Arial" w:hAnsi="Arial" w:cs="Arial"/>
                <w:b/>
                <w:bCs/>
                <w:sz w:val="20"/>
                <w:szCs w:val="20"/>
              </w:rPr>
              <w:t xml:space="preserve"> Nº 5</w:t>
            </w:r>
          </w:p>
        </w:tc>
      </w:tr>
      <w:tr w:rsidR="00A15557" w:rsidRPr="00BD586B" w14:paraId="670F8DE2" w14:textId="77777777" w:rsidTr="0004758A">
        <w:tc>
          <w:tcPr>
            <w:tcW w:w="8217" w:type="dxa"/>
            <w:gridSpan w:val="10"/>
          </w:tcPr>
          <w:p w14:paraId="6AA21514" w14:textId="77777777" w:rsidR="00A15557" w:rsidRPr="00BD586B" w:rsidRDefault="00A15557" w:rsidP="00FF7B56">
            <w:pPr>
              <w:jc w:val="center"/>
              <w:rPr>
                <w:rFonts w:ascii="Arial" w:hAnsi="Arial" w:cs="Arial"/>
                <w:b/>
                <w:bCs/>
                <w:sz w:val="20"/>
                <w:szCs w:val="20"/>
              </w:rPr>
            </w:pPr>
            <w:r w:rsidRPr="00BD586B">
              <w:rPr>
                <w:rFonts w:ascii="Arial" w:hAnsi="Arial" w:cs="Arial"/>
                <w:b/>
                <w:bCs/>
                <w:sz w:val="20"/>
                <w:szCs w:val="20"/>
              </w:rPr>
              <w:t>INFORMACION GENERAL</w:t>
            </w:r>
          </w:p>
        </w:tc>
      </w:tr>
      <w:tr w:rsidR="00C432D3" w14:paraId="3FD36BA8" w14:textId="77777777" w:rsidTr="0004758A">
        <w:tc>
          <w:tcPr>
            <w:tcW w:w="4717" w:type="dxa"/>
            <w:gridSpan w:val="4"/>
          </w:tcPr>
          <w:p w14:paraId="5AC30D56" w14:textId="20140406" w:rsidR="00A15557" w:rsidRDefault="00A15557" w:rsidP="00FF7B56">
            <w:pPr>
              <w:rPr>
                <w:rFonts w:ascii="Arial" w:hAnsi="Arial" w:cs="Arial"/>
                <w:b/>
                <w:bCs/>
              </w:rPr>
            </w:pPr>
            <w:r>
              <w:rPr>
                <w:rFonts w:ascii="Arial" w:hAnsi="Arial" w:cs="Arial"/>
                <w:b/>
                <w:bCs/>
              </w:rPr>
              <w:t xml:space="preserve">Nombre del Docente: </w:t>
            </w:r>
            <w:r w:rsidRPr="00D92A4E">
              <w:rPr>
                <w:rFonts w:ascii="Arial" w:hAnsi="Arial" w:cs="Arial"/>
              </w:rPr>
              <w:t>Darcio Mosquera Murillo</w:t>
            </w:r>
          </w:p>
        </w:tc>
        <w:tc>
          <w:tcPr>
            <w:tcW w:w="3500" w:type="dxa"/>
            <w:gridSpan w:val="6"/>
          </w:tcPr>
          <w:p w14:paraId="07E38E36" w14:textId="3C349540" w:rsidR="00A15557" w:rsidRDefault="00A15557" w:rsidP="00FF7B56">
            <w:pPr>
              <w:rPr>
                <w:rFonts w:ascii="Arial" w:hAnsi="Arial" w:cs="Arial"/>
                <w:b/>
                <w:bCs/>
              </w:rPr>
            </w:pPr>
            <w:r>
              <w:rPr>
                <w:rFonts w:ascii="Arial" w:hAnsi="Arial" w:cs="Arial"/>
                <w:b/>
                <w:bCs/>
              </w:rPr>
              <w:t>Área:</w:t>
            </w:r>
            <w:r w:rsidR="00C003F7">
              <w:rPr>
                <w:rFonts w:ascii="Arial" w:hAnsi="Arial" w:cs="Arial"/>
                <w:b/>
                <w:bCs/>
              </w:rPr>
              <w:t xml:space="preserve"> </w:t>
            </w:r>
            <w:r w:rsidRPr="00D92A4E">
              <w:rPr>
                <w:rFonts w:ascii="Arial" w:hAnsi="Arial" w:cs="Arial"/>
              </w:rPr>
              <w:t xml:space="preserve">Ciencias </w:t>
            </w:r>
            <w:r w:rsidR="00C003F7" w:rsidRPr="00D92A4E">
              <w:rPr>
                <w:rFonts w:ascii="Arial" w:hAnsi="Arial" w:cs="Arial"/>
              </w:rPr>
              <w:t xml:space="preserve">Naturales </w:t>
            </w:r>
            <w:r w:rsidR="00F902FE" w:rsidRPr="00D92A4E">
              <w:rPr>
                <w:rFonts w:ascii="Arial" w:hAnsi="Arial" w:cs="Arial"/>
              </w:rPr>
              <w:t>(Química</w:t>
            </w:r>
            <w:r w:rsidR="00C003F7" w:rsidRPr="00D92A4E">
              <w:rPr>
                <w:rFonts w:ascii="Arial" w:hAnsi="Arial" w:cs="Arial"/>
              </w:rPr>
              <w:t>)</w:t>
            </w:r>
            <w:r>
              <w:rPr>
                <w:rFonts w:ascii="Arial" w:hAnsi="Arial" w:cs="Arial"/>
                <w:b/>
                <w:bCs/>
              </w:rPr>
              <w:t xml:space="preserve"> </w:t>
            </w:r>
          </w:p>
        </w:tc>
      </w:tr>
      <w:tr w:rsidR="00C432D3" w14:paraId="30F90DA9" w14:textId="77777777" w:rsidTr="0004758A">
        <w:tc>
          <w:tcPr>
            <w:tcW w:w="4717" w:type="dxa"/>
            <w:gridSpan w:val="4"/>
          </w:tcPr>
          <w:p w14:paraId="2CD5F528" w14:textId="3669CFE2" w:rsidR="00A15557" w:rsidRDefault="00A15557" w:rsidP="00FF7B56">
            <w:pPr>
              <w:rPr>
                <w:rFonts w:ascii="Arial" w:hAnsi="Arial" w:cs="Arial"/>
                <w:b/>
                <w:bCs/>
              </w:rPr>
            </w:pPr>
            <w:r>
              <w:rPr>
                <w:rFonts w:ascii="Arial" w:hAnsi="Arial" w:cs="Arial"/>
                <w:b/>
                <w:bCs/>
              </w:rPr>
              <w:t xml:space="preserve">Correo: </w:t>
            </w:r>
            <w:hyperlink r:id="rId8" w:history="1">
              <w:r w:rsidR="008A5E95" w:rsidRPr="00DB66BB">
                <w:rPr>
                  <w:rStyle w:val="Hipervnculo"/>
                  <w:rFonts w:ascii="Arial" w:hAnsi="Arial" w:cs="Arial"/>
                </w:rPr>
                <w:t>darcio06@hotmail.com</w:t>
              </w:r>
            </w:hyperlink>
          </w:p>
        </w:tc>
        <w:tc>
          <w:tcPr>
            <w:tcW w:w="3500" w:type="dxa"/>
            <w:gridSpan w:val="6"/>
          </w:tcPr>
          <w:p w14:paraId="272AD34E" w14:textId="6BFD8558" w:rsidR="00A15557" w:rsidRDefault="00A15557" w:rsidP="00FF7B56">
            <w:pPr>
              <w:rPr>
                <w:rFonts w:ascii="Arial" w:hAnsi="Arial" w:cs="Arial"/>
                <w:b/>
                <w:bCs/>
              </w:rPr>
            </w:pPr>
            <w:r>
              <w:rPr>
                <w:rFonts w:ascii="Arial" w:hAnsi="Arial" w:cs="Arial"/>
                <w:b/>
                <w:bCs/>
              </w:rPr>
              <w:t xml:space="preserve">Celular: </w:t>
            </w:r>
            <w:r w:rsidR="00C003F7" w:rsidRPr="00D92A4E">
              <w:rPr>
                <w:rFonts w:ascii="Arial" w:hAnsi="Arial" w:cs="Arial"/>
              </w:rPr>
              <w:t>3103891004</w:t>
            </w:r>
          </w:p>
        </w:tc>
      </w:tr>
      <w:tr w:rsidR="00C432D3" w14:paraId="0240D95F" w14:textId="77777777" w:rsidTr="0004758A">
        <w:tc>
          <w:tcPr>
            <w:tcW w:w="4717" w:type="dxa"/>
            <w:gridSpan w:val="4"/>
          </w:tcPr>
          <w:p w14:paraId="5D8DDA52" w14:textId="77777777" w:rsidR="00A15557" w:rsidRDefault="00A15557" w:rsidP="00FF7B56">
            <w:pPr>
              <w:rPr>
                <w:rFonts w:ascii="Arial" w:hAnsi="Arial" w:cs="Arial"/>
                <w:b/>
                <w:bCs/>
              </w:rPr>
            </w:pPr>
            <w:r>
              <w:rPr>
                <w:rFonts w:ascii="Arial" w:hAnsi="Arial" w:cs="Arial"/>
                <w:b/>
                <w:bCs/>
              </w:rPr>
              <w:t>Nombre del estudiante:</w:t>
            </w:r>
          </w:p>
        </w:tc>
        <w:tc>
          <w:tcPr>
            <w:tcW w:w="3500" w:type="dxa"/>
            <w:gridSpan w:val="6"/>
          </w:tcPr>
          <w:p w14:paraId="25FD5209" w14:textId="7162EC92" w:rsidR="00A15557" w:rsidRDefault="00A15557" w:rsidP="00FF7B56">
            <w:pPr>
              <w:rPr>
                <w:rFonts w:ascii="Arial" w:hAnsi="Arial" w:cs="Arial"/>
                <w:b/>
                <w:bCs/>
              </w:rPr>
            </w:pPr>
            <w:r>
              <w:rPr>
                <w:rFonts w:ascii="Arial" w:hAnsi="Arial" w:cs="Arial"/>
                <w:b/>
                <w:bCs/>
              </w:rPr>
              <w:t>Grado:</w:t>
            </w:r>
            <w:r w:rsidR="00C003F7">
              <w:rPr>
                <w:rFonts w:ascii="Arial" w:hAnsi="Arial" w:cs="Arial"/>
                <w:b/>
                <w:bCs/>
              </w:rPr>
              <w:t xml:space="preserve"> </w:t>
            </w:r>
            <w:r w:rsidR="00C003F7" w:rsidRPr="00D92A4E">
              <w:rPr>
                <w:rFonts w:ascii="Arial" w:hAnsi="Arial" w:cs="Arial"/>
              </w:rPr>
              <w:t>10</w:t>
            </w:r>
            <w:r w:rsidR="00EA3942">
              <w:rPr>
                <w:rFonts w:ascii="Arial" w:hAnsi="Arial" w:cs="Arial"/>
              </w:rPr>
              <w:t>º</w:t>
            </w:r>
          </w:p>
        </w:tc>
      </w:tr>
      <w:tr w:rsidR="00C432D3" w14:paraId="51F75DAE" w14:textId="77777777" w:rsidTr="0004758A">
        <w:tc>
          <w:tcPr>
            <w:tcW w:w="1857" w:type="dxa"/>
          </w:tcPr>
          <w:p w14:paraId="0CDFCA89" w14:textId="15D92931" w:rsidR="00A15557" w:rsidRDefault="00A15557" w:rsidP="00FF7B56">
            <w:pPr>
              <w:rPr>
                <w:rFonts w:ascii="Arial" w:hAnsi="Arial" w:cs="Arial"/>
                <w:b/>
                <w:bCs/>
              </w:rPr>
            </w:pPr>
            <w:r>
              <w:rPr>
                <w:rFonts w:ascii="Arial" w:hAnsi="Arial" w:cs="Arial"/>
                <w:b/>
                <w:bCs/>
              </w:rPr>
              <w:t>Periodo:</w:t>
            </w:r>
            <w:r w:rsidR="001C6A8F">
              <w:rPr>
                <w:rFonts w:ascii="Arial" w:hAnsi="Arial" w:cs="Arial"/>
                <w:b/>
                <w:bCs/>
              </w:rPr>
              <w:t xml:space="preserve"> </w:t>
            </w:r>
            <w:r w:rsidR="00D95CD9">
              <w:rPr>
                <w:rFonts w:ascii="Arial" w:hAnsi="Arial" w:cs="Arial"/>
                <w:b/>
                <w:bCs/>
              </w:rPr>
              <w:t>2</w:t>
            </w:r>
            <w:r w:rsidR="006662C4">
              <w:rPr>
                <w:rFonts w:ascii="Arial" w:hAnsi="Arial" w:cs="Arial"/>
                <w:b/>
                <w:bCs/>
              </w:rPr>
              <w:t>º</w:t>
            </w:r>
          </w:p>
        </w:tc>
        <w:tc>
          <w:tcPr>
            <w:tcW w:w="1380" w:type="dxa"/>
          </w:tcPr>
          <w:p w14:paraId="0069A605" w14:textId="25906A06" w:rsidR="00A15557" w:rsidRDefault="00A15557" w:rsidP="00FF7B56">
            <w:pPr>
              <w:rPr>
                <w:rFonts w:ascii="Arial" w:hAnsi="Arial" w:cs="Arial"/>
                <w:b/>
                <w:bCs/>
              </w:rPr>
            </w:pPr>
            <w:r>
              <w:rPr>
                <w:rFonts w:ascii="Arial" w:hAnsi="Arial" w:cs="Arial"/>
                <w:b/>
                <w:bCs/>
              </w:rPr>
              <w:t>Mes:</w:t>
            </w:r>
            <w:r w:rsidR="00D95CD9">
              <w:rPr>
                <w:rFonts w:ascii="Arial" w:hAnsi="Arial" w:cs="Arial"/>
                <w:b/>
                <w:bCs/>
              </w:rPr>
              <w:t xml:space="preserve"> Abril</w:t>
            </w:r>
          </w:p>
        </w:tc>
        <w:tc>
          <w:tcPr>
            <w:tcW w:w="1480" w:type="dxa"/>
            <w:gridSpan w:val="2"/>
          </w:tcPr>
          <w:p w14:paraId="7012B36B" w14:textId="77777777" w:rsidR="00A15557" w:rsidRDefault="00A15557" w:rsidP="00FF7B56">
            <w:pPr>
              <w:rPr>
                <w:rFonts w:ascii="Arial" w:hAnsi="Arial" w:cs="Arial"/>
                <w:b/>
                <w:bCs/>
              </w:rPr>
            </w:pPr>
            <w:r>
              <w:rPr>
                <w:rFonts w:ascii="Arial" w:hAnsi="Arial" w:cs="Arial"/>
                <w:b/>
                <w:bCs/>
              </w:rPr>
              <w:t>Fecha:</w:t>
            </w:r>
          </w:p>
        </w:tc>
        <w:tc>
          <w:tcPr>
            <w:tcW w:w="2056" w:type="dxa"/>
            <w:gridSpan w:val="3"/>
          </w:tcPr>
          <w:p w14:paraId="187A07DD" w14:textId="7CC91670" w:rsidR="00A15557" w:rsidRDefault="00A15557" w:rsidP="00FF7B56">
            <w:pPr>
              <w:rPr>
                <w:rFonts w:ascii="Arial" w:hAnsi="Arial" w:cs="Arial"/>
                <w:b/>
                <w:bCs/>
              </w:rPr>
            </w:pPr>
            <w:r>
              <w:rPr>
                <w:rFonts w:ascii="Arial" w:hAnsi="Arial" w:cs="Arial"/>
                <w:b/>
                <w:bCs/>
              </w:rPr>
              <w:t>Inicia:</w:t>
            </w:r>
            <w:r w:rsidR="00487741">
              <w:rPr>
                <w:rFonts w:ascii="Arial" w:hAnsi="Arial" w:cs="Arial"/>
                <w:b/>
                <w:bCs/>
              </w:rPr>
              <w:t>01</w:t>
            </w:r>
            <w:r w:rsidR="00D92A4E" w:rsidRPr="00D92A4E">
              <w:rPr>
                <w:rFonts w:ascii="Arial" w:hAnsi="Arial" w:cs="Arial"/>
              </w:rPr>
              <w:t>-0</w:t>
            </w:r>
            <w:r w:rsidR="00487741">
              <w:rPr>
                <w:rFonts w:ascii="Arial" w:hAnsi="Arial" w:cs="Arial"/>
              </w:rPr>
              <w:t>5</w:t>
            </w:r>
            <w:r w:rsidR="00D95CD9">
              <w:rPr>
                <w:rFonts w:ascii="Arial" w:hAnsi="Arial" w:cs="Arial"/>
              </w:rPr>
              <w:t>-</w:t>
            </w:r>
            <w:r w:rsidR="006662C4">
              <w:rPr>
                <w:rFonts w:ascii="Arial" w:hAnsi="Arial" w:cs="Arial"/>
              </w:rPr>
              <w:t>21</w:t>
            </w:r>
          </w:p>
        </w:tc>
        <w:tc>
          <w:tcPr>
            <w:tcW w:w="1444" w:type="dxa"/>
            <w:gridSpan w:val="3"/>
          </w:tcPr>
          <w:p w14:paraId="1C8C6B26" w14:textId="004C5DE0" w:rsidR="00A15557" w:rsidRDefault="00A15557" w:rsidP="00FF7B56">
            <w:pPr>
              <w:rPr>
                <w:rFonts w:ascii="Arial" w:hAnsi="Arial" w:cs="Arial"/>
                <w:b/>
                <w:bCs/>
              </w:rPr>
            </w:pPr>
            <w:r>
              <w:rPr>
                <w:rFonts w:ascii="Arial" w:hAnsi="Arial" w:cs="Arial"/>
                <w:b/>
                <w:bCs/>
              </w:rPr>
              <w:t>Termina:</w:t>
            </w:r>
            <w:r w:rsidR="00487741">
              <w:rPr>
                <w:rFonts w:ascii="Arial" w:hAnsi="Arial" w:cs="Arial"/>
                <w:b/>
                <w:bCs/>
              </w:rPr>
              <w:t>15</w:t>
            </w:r>
            <w:r w:rsidR="00487741">
              <w:rPr>
                <w:rFonts w:ascii="Arial" w:hAnsi="Arial" w:cs="Arial"/>
              </w:rPr>
              <w:t>/</w:t>
            </w:r>
            <w:r w:rsidR="00D92A4E" w:rsidRPr="00D92A4E">
              <w:rPr>
                <w:rFonts w:ascii="Arial" w:hAnsi="Arial" w:cs="Arial"/>
              </w:rPr>
              <w:t>0</w:t>
            </w:r>
            <w:r w:rsidR="00487741">
              <w:rPr>
                <w:rFonts w:ascii="Arial" w:hAnsi="Arial" w:cs="Arial"/>
              </w:rPr>
              <w:t>5</w:t>
            </w:r>
            <w:r w:rsidR="006662C4">
              <w:rPr>
                <w:rFonts w:ascii="Arial" w:hAnsi="Arial" w:cs="Arial"/>
              </w:rPr>
              <w:t>/21</w:t>
            </w:r>
          </w:p>
        </w:tc>
      </w:tr>
      <w:tr w:rsidR="00FB3A04" w14:paraId="2950773B" w14:textId="77777777" w:rsidTr="0004758A">
        <w:tc>
          <w:tcPr>
            <w:tcW w:w="1857" w:type="dxa"/>
          </w:tcPr>
          <w:p w14:paraId="30F20000" w14:textId="351739D5" w:rsidR="00FB3A04" w:rsidRPr="00035F49" w:rsidRDefault="00FB3A04" w:rsidP="00FF7B56">
            <w:pPr>
              <w:rPr>
                <w:rFonts w:ascii="Arial" w:hAnsi="Arial" w:cs="Arial"/>
                <w:b/>
                <w:bCs/>
                <w:sz w:val="24"/>
                <w:szCs w:val="24"/>
              </w:rPr>
            </w:pPr>
            <w:r w:rsidRPr="00035F49">
              <w:rPr>
                <w:rFonts w:ascii="Arial" w:hAnsi="Arial" w:cs="Arial"/>
                <w:b/>
                <w:bCs/>
                <w:sz w:val="24"/>
                <w:szCs w:val="24"/>
              </w:rPr>
              <w:t>Temática para el desarrollo de los aprendizajes</w:t>
            </w:r>
          </w:p>
        </w:tc>
        <w:tc>
          <w:tcPr>
            <w:tcW w:w="6360" w:type="dxa"/>
            <w:gridSpan w:val="9"/>
          </w:tcPr>
          <w:p w14:paraId="30181A4F" w14:textId="6BE11D65" w:rsidR="00345CD6" w:rsidRPr="00BB7991" w:rsidRDefault="0088278A" w:rsidP="00345CD6">
            <w:pPr>
              <w:pStyle w:val="Contenidodelmarco"/>
              <w:rPr>
                <w:rFonts w:ascii="Arial" w:hAnsi="Arial" w:cs="Arial"/>
                <w:sz w:val="24"/>
                <w:szCs w:val="24"/>
                <w:lang w:val="es-CO" w:eastAsia="es-CO"/>
              </w:rPr>
            </w:pPr>
            <w:r>
              <w:rPr>
                <w:rFonts w:ascii="Arial" w:hAnsi="Arial" w:cs="Arial"/>
                <w:b/>
                <w:sz w:val="24"/>
                <w:szCs w:val="24"/>
                <w:lang w:val="es-CO" w:eastAsia="es-CO"/>
              </w:rPr>
              <w:t xml:space="preserve">Energía, tipos de energía, </w:t>
            </w:r>
            <w:r w:rsidR="002328F3">
              <w:rPr>
                <w:rFonts w:ascii="Arial" w:hAnsi="Arial" w:cs="Arial"/>
                <w:b/>
                <w:sz w:val="24"/>
                <w:szCs w:val="24"/>
                <w:lang w:val="es-CO" w:eastAsia="es-CO"/>
              </w:rPr>
              <w:t>Energía química</w:t>
            </w:r>
            <w:r w:rsidR="00345CD6" w:rsidRPr="00BB7991">
              <w:rPr>
                <w:rFonts w:ascii="Arial" w:hAnsi="Arial" w:cs="Arial"/>
                <w:sz w:val="24"/>
                <w:szCs w:val="24"/>
                <w:lang w:val="es-CO" w:eastAsia="es-CO"/>
              </w:rPr>
              <w:t>.</w:t>
            </w:r>
          </w:p>
          <w:p w14:paraId="16ED5131" w14:textId="313098A7" w:rsidR="00FB3A04" w:rsidRPr="00035F49" w:rsidRDefault="00FB3A04" w:rsidP="00FF7B56">
            <w:pPr>
              <w:rPr>
                <w:rFonts w:ascii="Arial" w:hAnsi="Arial" w:cs="Arial"/>
                <w:b/>
                <w:bCs/>
                <w:sz w:val="24"/>
                <w:szCs w:val="24"/>
              </w:rPr>
            </w:pPr>
          </w:p>
        </w:tc>
      </w:tr>
      <w:tr w:rsidR="00FB3A04" w14:paraId="7E520B1C" w14:textId="77777777" w:rsidTr="0004758A">
        <w:tc>
          <w:tcPr>
            <w:tcW w:w="1857" w:type="dxa"/>
          </w:tcPr>
          <w:p w14:paraId="68F64313" w14:textId="3934E4D6" w:rsidR="00FB3A04" w:rsidRPr="00035F49" w:rsidRDefault="00FB3A04" w:rsidP="00FF7B56">
            <w:pPr>
              <w:rPr>
                <w:rFonts w:ascii="Arial" w:hAnsi="Arial" w:cs="Arial"/>
                <w:b/>
                <w:bCs/>
                <w:sz w:val="24"/>
                <w:szCs w:val="24"/>
              </w:rPr>
            </w:pPr>
            <w:r w:rsidRPr="00035F49">
              <w:rPr>
                <w:rFonts w:ascii="Arial" w:hAnsi="Arial" w:cs="Arial"/>
                <w:b/>
                <w:bCs/>
                <w:sz w:val="24"/>
                <w:szCs w:val="24"/>
              </w:rPr>
              <w:t>Competencias a desarrollar</w:t>
            </w:r>
          </w:p>
        </w:tc>
        <w:tc>
          <w:tcPr>
            <w:tcW w:w="6360" w:type="dxa"/>
            <w:gridSpan w:val="9"/>
          </w:tcPr>
          <w:p w14:paraId="6158D4B3" w14:textId="77777777" w:rsidR="00B603EE" w:rsidRPr="00035F49" w:rsidRDefault="00B603EE" w:rsidP="00B603EE">
            <w:pPr>
              <w:spacing w:after="0" w:line="240" w:lineRule="auto"/>
              <w:jc w:val="both"/>
              <w:rPr>
                <w:rFonts w:ascii="Arial" w:eastAsia="Calibri" w:hAnsi="Arial" w:cs="Arial"/>
                <w:sz w:val="24"/>
                <w:szCs w:val="24"/>
                <w:lang w:val="es-CO" w:eastAsia="en-US"/>
              </w:rPr>
            </w:pPr>
            <w:r w:rsidRPr="00035F49">
              <w:rPr>
                <w:rFonts w:ascii="Arial" w:eastAsia="Calibri" w:hAnsi="Arial" w:cs="Arial"/>
                <w:sz w:val="24"/>
                <w:szCs w:val="24"/>
                <w:lang w:val="es-CO" w:eastAsia="en-US"/>
              </w:rPr>
              <w:t xml:space="preserve">Uso comprensivo del conocimiento. </w:t>
            </w:r>
          </w:p>
          <w:p w14:paraId="30887735" w14:textId="27E4C459" w:rsidR="00FB3A04" w:rsidRPr="00035F49" w:rsidRDefault="00B603EE" w:rsidP="00B603EE">
            <w:pPr>
              <w:rPr>
                <w:rFonts w:ascii="Arial" w:hAnsi="Arial" w:cs="Arial"/>
                <w:b/>
                <w:bCs/>
                <w:sz w:val="24"/>
                <w:szCs w:val="24"/>
              </w:rPr>
            </w:pPr>
            <w:r w:rsidRPr="00035F49">
              <w:rPr>
                <w:rFonts w:ascii="Arial" w:eastAsia="Calibri" w:hAnsi="Arial" w:cs="Arial"/>
                <w:sz w:val="24"/>
                <w:szCs w:val="24"/>
                <w:lang w:val="es-CO" w:eastAsia="en-US"/>
              </w:rPr>
              <w:t xml:space="preserve">Indagación, Explicación de fenómenos.  </w:t>
            </w:r>
          </w:p>
        </w:tc>
      </w:tr>
      <w:tr w:rsidR="00FB3A04" w14:paraId="4614466A" w14:textId="77777777" w:rsidTr="0004758A">
        <w:tc>
          <w:tcPr>
            <w:tcW w:w="1857" w:type="dxa"/>
          </w:tcPr>
          <w:p w14:paraId="41985D30" w14:textId="6081B25A" w:rsidR="00FB3A04" w:rsidRPr="00035F49" w:rsidRDefault="00FB3A04" w:rsidP="00FF7B56">
            <w:pPr>
              <w:rPr>
                <w:rFonts w:ascii="Arial" w:hAnsi="Arial" w:cs="Arial"/>
                <w:b/>
                <w:bCs/>
                <w:sz w:val="24"/>
                <w:szCs w:val="24"/>
              </w:rPr>
            </w:pPr>
            <w:r w:rsidRPr="00035F49">
              <w:rPr>
                <w:rFonts w:ascii="Arial" w:hAnsi="Arial" w:cs="Arial"/>
                <w:b/>
                <w:bCs/>
                <w:sz w:val="24"/>
                <w:szCs w:val="24"/>
              </w:rPr>
              <w:t>Objetivos</w:t>
            </w:r>
          </w:p>
        </w:tc>
        <w:tc>
          <w:tcPr>
            <w:tcW w:w="6360" w:type="dxa"/>
            <w:gridSpan w:val="9"/>
          </w:tcPr>
          <w:p w14:paraId="3A8A5E9F" w14:textId="77777777" w:rsidR="002328F3" w:rsidRPr="0049354F" w:rsidRDefault="002328F3" w:rsidP="002328F3">
            <w:pPr>
              <w:spacing w:line="240" w:lineRule="auto"/>
              <w:jc w:val="both"/>
              <w:rPr>
                <w:rFonts w:ascii="Arial" w:hAnsi="Arial" w:cs="Arial"/>
                <w:sz w:val="24"/>
                <w:szCs w:val="24"/>
              </w:rPr>
            </w:pPr>
            <w:r>
              <w:rPr>
                <w:rFonts w:ascii="Arial" w:hAnsi="Arial" w:cs="Arial"/>
                <w:sz w:val="24"/>
                <w:szCs w:val="24"/>
              </w:rPr>
              <w:t>Comprende</w:t>
            </w:r>
            <w:r w:rsidRPr="0049354F">
              <w:rPr>
                <w:rFonts w:ascii="Arial" w:hAnsi="Arial" w:cs="Arial"/>
                <w:sz w:val="24"/>
                <w:szCs w:val="24"/>
              </w:rPr>
              <w:t xml:space="preserve"> clarament</w:t>
            </w:r>
            <w:r>
              <w:rPr>
                <w:rFonts w:ascii="Arial" w:hAnsi="Arial" w:cs="Arial"/>
                <w:sz w:val="24"/>
                <w:szCs w:val="24"/>
              </w:rPr>
              <w:t>e que es energía química</w:t>
            </w:r>
            <w:r w:rsidRPr="0049354F">
              <w:rPr>
                <w:rFonts w:ascii="Arial" w:hAnsi="Arial" w:cs="Arial"/>
                <w:sz w:val="24"/>
                <w:szCs w:val="24"/>
              </w:rPr>
              <w:t xml:space="preserve">. </w:t>
            </w:r>
          </w:p>
          <w:p w14:paraId="695CD4DF" w14:textId="77777777" w:rsidR="002328F3" w:rsidRPr="0049354F" w:rsidRDefault="002328F3" w:rsidP="002328F3">
            <w:pPr>
              <w:spacing w:line="240" w:lineRule="auto"/>
              <w:jc w:val="both"/>
              <w:rPr>
                <w:rFonts w:ascii="Arial" w:hAnsi="Arial" w:cs="Arial"/>
                <w:sz w:val="24"/>
                <w:szCs w:val="24"/>
              </w:rPr>
            </w:pPr>
            <w:r>
              <w:rPr>
                <w:rFonts w:ascii="Arial" w:hAnsi="Arial" w:cs="Arial"/>
                <w:sz w:val="24"/>
                <w:szCs w:val="24"/>
              </w:rPr>
              <w:t>Explica cómo la energía se presenta química se presenta en todo.</w:t>
            </w:r>
          </w:p>
          <w:p w14:paraId="18105832" w14:textId="295F6A6C" w:rsidR="00FB3A04" w:rsidRPr="0049354F" w:rsidRDefault="002328F3" w:rsidP="002328F3">
            <w:pPr>
              <w:rPr>
                <w:rFonts w:ascii="Arial" w:hAnsi="Arial" w:cs="Arial"/>
                <w:b/>
                <w:bCs/>
                <w:sz w:val="24"/>
                <w:szCs w:val="24"/>
              </w:rPr>
            </w:pPr>
            <w:r w:rsidRPr="0049354F">
              <w:rPr>
                <w:rFonts w:ascii="Arial" w:hAnsi="Arial" w:cs="Arial"/>
                <w:sz w:val="24"/>
                <w:szCs w:val="24"/>
              </w:rPr>
              <w:t>.</w:t>
            </w:r>
            <w:r>
              <w:rPr>
                <w:rFonts w:ascii="Arial" w:hAnsi="Arial" w:cs="Arial"/>
                <w:sz w:val="24"/>
                <w:szCs w:val="24"/>
              </w:rPr>
              <w:t>Interpreta</w:t>
            </w:r>
            <w:r w:rsidRPr="0049354F">
              <w:rPr>
                <w:rFonts w:ascii="Arial" w:hAnsi="Arial" w:cs="Arial"/>
                <w:sz w:val="24"/>
                <w:szCs w:val="24"/>
              </w:rPr>
              <w:t xml:space="preserve"> la</w:t>
            </w:r>
            <w:r>
              <w:rPr>
                <w:rFonts w:ascii="Arial" w:hAnsi="Arial" w:cs="Arial"/>
                <w:sz w:val="24"/>
                <w:szCs w:val="24"/>
              </w:rPr>
              <w:t xml:space="preserve"> información obtenida y produce conclusiones que permite</w:t>
            </w:r>
            <w:r w:rsidRPr="0049354F">
              <w:rPr>
                <w:rFonts w:ascii="Arial" w:hAnsi="Arial" w:cs="Arial"/>
                <w:sz w:val="24"/>
                <w:szCs w:val="24"/>
              </w:rPr>
              <w:t>n compararlas con los conocimientos adquiridos en su proceso de formación.</w:t>
            </w:r>
          </w:p>
        </w:tc>
      </w:tr>
      <w:tr w:rsidR="00291C1C" w14:paraId="3D8E82D3" w14:textId="77777777" w:rsidTr="0004758A">
        <w:tc>
          <w:tcPr>
            <w:tcW w:w="1857" w:type="dxa"/>
          </w:tcPr>
          <w:p w14:paraId="6ACF5039" w14:textId="4110F312" w:rsidR="00291C1C" w:rsidRPr="00035F49" w:rsidRDefault="00291C1C" w:rsidP="00FF7B56">
            <w:pPr>
              <w:rPr>
                <w:rFonts w:ascii="Arial" w:hAnsi="Arial" w:cs="Arial"/>
                <w:b/>
                <w:bCs/>
                <w:sz w:val="24"/>
                <w:szCs w:val="24"/>
              </w:rPr>
            </w:pPr>
            <w:r w:rsidRPr="00035F49">
              <w:rPr>
                <w:rFonts w:ascii="Arial" w:hAnsi="Arial" w:cs="Arial"/>
                <w:b/>
                <w:bCs/>
                <w:sz w:val="24"/>
                <w:szCs w:val="24"/>
              </w:rPr>
              <w:t>Saludo</w:t>
            </w:r>
          </w:p>
        </w:tc>
        <w:tc>
          <w:tcPr>
            <w:tcW w:w="6360" w:type="dxa"/>
            <w:gridSpan w:val="9"/>
          </w:tcPr>
          <w:p w14:paraId="0B999027" w14:textId="77777777" w:rsidR="00FB37DE" w:rsidRDefault="00FB37DE" w:rsidP="00FB37DE">
            <w:pPr>
              <w:spacing w:line="240" w:lineRule="auto"/>
              <w:rPr>
                <w:rFonts w:ascii="Arial" w:hAnsi="Arial" w:cs="Arial"/>
                <w:sz w:val="24"/>
                <w:szCs w:val="24"/>
              </w:rPr>
            </w:pPr>
            <w:r w:rsidRPr="00044DCA">
              <w:rPr>
                <w:rFonts w:ascii="Arial" w:hAnsi="Arial" w:cs="Arial"/>
                <w:sz w:val="24"/>
                <w:szCs w:val="24"/>
              </w:rPr>
              <w:t xml:space="preserve">Muy buenos días queridos y estimados estudiantes; reciban un </w:t>
            </w:r>
            <w:r>
              <w:rPr>
                <w:rFonts w:ascii="Arial" w:hAnsi="Arial" w:cs="Arial"/>
                <w:sz w:val="24"/>
                <w:szCs w:val="24"/>
              </w:rPr>
              <w:t xml:space="preserve">fuerte y </w:t>
            </w:r>
            <w:r w:rsidRPr="00044DCA">
              <w:rPr>
                <w:rFonts w:ascii="Arial" w:hAnsi="Arial" w:cs="Arial"/>
                <w:sz w:val="24"/>
                <w:szCs w:val="24"/>
              </w:rPr>
              <w:t>caluroso sa</w:t>
            </w:r>
            <w:r>
              <w:rPr>
                <w:rFonts w:ascii="Arial" w:hAnsi="Arial" w:cs="Arial"/>
                <w:sz w:val="24"/>
                <w:szCs w:val="24"/>
              </w:rPr>
              <w:t>ludo.</w:t>
            </w:r>
          </w:p>
          <w:p w14:paraId="1D3BD727" w14:textId="77777777" w:rsidR="00FB37DE" w:rsidRPr="00044DCA" w:rsidRDefault="00FB37DE" w:rsidP="00FB37DE">
            <w:pPr>
              <w:spacing w:line="240" w:lineRule="auto"/>
              <w:rPr>
                <w:rFonts w:ascii="Arial" w:hAnsi="Arial" w:cs="Arial"/>
                <w:sz w:val="24"/>
                <w:szCs w:val="24"/>
              </w:rPr>
            </w:pPr>
            <w:r>
              <w:rPr>
                <w:rFonts w:ascii="Arial" w:hAnsi="Arial" w:cs="Arial"/>
                <w:sz w:val="24"/>
                <w:szCs w:val="24"/>
              </w:rPr>
              <w:t>Recuerden que estamos trabajando con todo el empeño posible para entregarles a ustedes unas guías que contengan toda la información necesaria para para el estudio en casa.</w:t>
            </w:r>
          </w:p>
          <w:p w14:paraId="2E458F12" w14:textId="5B02FEF8" w:rsidR="00291C1C" w:rsidRPr="00B603EE" w:rsidRDefault="002328F3" w:rsidP="0057314C">
            <w:pPr>
              <w:spacing w:line="240" w:lineRule="auto"/>
              <w:rPr>
                <w:rFonts w:asciiTheme="minorHAnsi" w:hAnsiTheme="minorHAnsi" w:cstheme="minorHAnsi"/>
              </w:rPr>
            </w:pPr>
            <w:r>
              <w:rPr>
                <w:rFonts w:ascii="Arial" w:hAnsi="Arial" w:cs="Arial"/>
                <w:sz w:val="24"/>
                <w:szCs w:val="24"/>
              </w:rPr>
              <w:t xml:space="preserve">Para esta ocasión el tema a tratar es la energía, enfatizando en energía </w:t>
            </w:r>
            <w:r w:rsidR="0088278A">
              <w:rPr>
                <w:rFonts w:ascii="Arial" w:hAnsi="Arial" w:cs="Arial"/>
                <w:sz w:val="24"/>
                <w:szCs w:val="24"/>
              </w:rPr>
              <w:t>química</w:t>
            </w:r>
            <w:r>
              <w:rPr>
                <w:rFonts w:ascii="Arial" w:hAnsi="Arial" w:cs="Arial"/>
                <w:sz w:val="24"/>
                <w:szCs w:val="24"/>
              </w:rPr>
              <w:t>.</w:t>
            </w:r>
            <w:r w:rsidR="0057314C">
              <w:rPr>
                <w:rFonts w:ascii="Arial" w:hAnsi="Arial" w:cs="Arial"/>
                <w:sz w:val="24"/>
                <w:szCs w:val="24"/>
              </w:rPr>
              <w:t>.</w:t>
            </w:r>
          </w:p>
        </w:tc>
      </w:tr>
      <w:tr w:rsidR="00C432D3" w14:paraId="22C005BF" w14:textId="77777777" w:rsidTr="0004758A">
        <w:tc>
          <w:tcPr>
            <w:tcW w:w="1857" w:type="dxa"/>
          </w:tcPr>
          <w:p w14:paraId="19D1C3FD" w14:textId="3531D081" w:rsidR="00A15557" w:rsidRPr="00035F49" w:rsidRDefault="00FB3A04" w:rsidP="00FF7B56">
            <w:pPr>
              <w:rPr>
                <w:rFonts w:ascii="Arial" w:hAnsi="Arial" w:cs="Arial"/>
                <w:b/>
                <w:bCs/>
                <w:sz w:val="24"/>
                <w:szCs w:val="24"/>
              </w:rPr>
            </w:pPr>
            <w:r w:rsidRPr="00035F49">
              <w:rPr>
                <w:rFonts w:ascii="Arial" w:hAnsi="Arial" w:cs="Arial"/>
                <w:b/>
                <w:bCs/>
                <w:sz w:val="24"/>
                <w:szCs w:val="24"/>
              </w:rPr>
              <w:t>Contenidos</w:t>
            </w:r>
            <w:r w:rsidR="00A15557" w:rsidRPr="00035F49">
              <w:rPr>
                <w:rFonts w:ascii="Arial" w:hAnsi="Arial" w:cs="Arial"/>
                <w:b/>
                <w:bCs/>
                <w:sz w:val="24"/>
                <w:szCs w:val="24"/>
              </w:rPr>
              <w:t>:</w:t>
            </w:r>
          </w:p>
        </w:tc>
        <w:tc>
          <w:tcPr>
            <w:tcW w:w="6360" w:type="dxa"/>
            <w:gridSpan w:val="9"/>
          </w:tcPr>
          <w:p w14:paraId="6749E5B7" w14:textId="77777777" w:rsidR="002328F3" w:rsidRDefault="002328F3" w:rsidP="002328F3">
            <w:pPr>
              <w:pStyle w:val="Contenidodelmarco"/>
              <w:jc w:val="both"/>
              <w:rPr>
                <w:rFonts w:ascii="Arial" w:hAnsi="Arial" w:cs="Arial"/>
                <w:sz w:val="24"/>
                <w:szCs w:val="24"/>
                <w:lang w:val="es-CO" w:eastAsia="es-CO"/>
              </w:rPr>
            </w:pPr>
          </w:p>
          <w:p w14:paraId="181E8843" w14:textId="78EAA4E2" w:rsidR="002328F3" w:rsidRPr="002328F3" w:rsidRDefault="002328F3" w:rsidP="002328F3">
            <w:pPr>
              <w:pStyle w:val="Contenidodelmarco"/>
              <w:jc w:val="both"/>
              <w:rPr>
                <w:rFonts w:ascii="Arial" w:hAnsi="Arial" w:cs="Arial"/>
                <w:b/>
                <w:sz w:val="24"/>
                <w:szCs w:val="24"/>
                <w:lang w:val="es-CO" w:eastAsia="es-CO"/>
              </w:rPr>
            </w:pPr>
            <w:r w:rsidRPr="002328F3">
              <w:rPr>
                <w:rFonts w:ascii="Arial" w:hAnsi="Arial" w:cs="Arial"/>
                <w:b/>
                <w:sz w:val="24"/>
                <w:szCs w:val="24"/>
                <w:lang w:val="es-CO" w:eastAsia="es-CO"/>
              </w:rPr>
              <w:lastRenderedPageBreak/>
              <w:t>Energía</w:t>
            </w:r>
            <w:r>
              <w:rPr>
                <w:rFonts w:ascii="Arial" w:hAnsi="Arial" w:cs="Arial"/>
                <w:b/>
                <w:sz w:val="24"/>
                <w:szCs w:val="24"/>
                <w:lang w:val="es-CO" w:eastAsia="es-CO"/>
              </w:rPr>
              <w:t xml:space="preserve"> </w:t>
            </w:r>
          </w:p>
          <w:p w14:paraId="156A6153" w14:textId="34861D4B" w:rsidR="002328F3" w:rsidRPr="002328F3" w:rsidRDefault="002328F3" w:rsidP="002328F3">
            <w:pPr>
              <w:pStyle w:val="Contenidodelmarco"/>
              <w:jc w:val="both"/>
              <w:rPr>
                <w:rFonts w:ascii="Arial" w:hAnsi="Arial" w:cs="Arial"/>
                <w:sz w:val="24"/>
                <w:szCs w:val="24"/>
                <w:lang w:val="es-CO" w:eastAsia="es-CO"/>
              </w:rPr>
            </w:pPr>
            <w:r w:rsidRPr="002328F3">
              <w:rPr>
                <w:rFonts w:ascii="Arial" w:hAnsi="Arial" w:cs="Arial"/>
                <w:sz w:val="24"/>
                <w:szCs w:val="24"/>
                <w:lang w:val="es-CO" w:eastAsia="es-CO"/>
              </w:rPr>
              <w:t>La energía ha constituido una pieza clave para el </w:t>
            </w:r>
            <w:r w:rsidRPr="002328F3">
              <w:rPr>
                <w:rFonts w:ascii="Arial" w:hAnsi="Arial" w:cs="Arial"/>
                <w:b/>
                <w:bCs/>
                <w:sz w:val="24"/>
                <w:szCs w:val="24"/>
                <w:lang w:val="es-CO" w:eastAsia="es-CO"/>
              </w:rPr>
              <w:t>desarrollo de la humanidad</w:t>
            </w:r>
            <w:r w:rsidRPr="002328F3">
              <w:rPr>
                <w:rFonts w:ascii="Arial" w:hAnsi="Arial" w:cs="Arial"/>
                <w:sz w:val="24"/>
                <w:szCs w:val="24"/>
                <w:lang w:val="es-CO" w:eastAsia="es-CO"/>
              </w:rPr>
              <w:t>. El hombre, desde el principio de su existencia, ha necesitado la energía para sobrevivir y avanzar. Pero ¿qué es la energía y por qué tiene tanta importancia?</w:t>
            </w:r>
          </w:p>
          <w:p w14:paraId="2D2475D6" w14:textId="77777777" w:rsidR="002328F3" w:rsidRPr="002328F3" w:rsidRDefault="002328F3" w:rsidP="002328F3">
            <w:pPr>
              <w:pStyle w:val="Contenidodelmarco"/>
              <w:jc w:val="both"/>
              <w:rPr>
                <w:rFonts w:ascii="Arial" w:hAnsi="Arial" w:cs="Arial"/>
                <w:sz w:val="24"/>
                <w:szCs w:val="24"/>
                <w:lang w:val="es-CO" w:eastAsia="es-CO"/>
              </w:rPr>
            </w:pPr>
            <w:r w:rsidRPr="002328F3">
              <w:rPr>
                <w:rFonts w:ascii="Arial" w:hAnsi="Arial" w:cs="Arial"/>
                <w:sz w:val="24"/>
                <w:szCs w:val="24"/>
                <w:lang w:val="es-CO" w:eastAsia="es-CO"/>
              </w:rPr>
              <w:t>La energía es la capacidad de los cuerpos para realizar un trabajo y producir cambios en ellos mismos o en otros cuerpos. Es decir, el concepto de energía se define como la capacidad de hacer funcionar las cosas.</w:t>
            </w:r>
          </w:p>
          <w:p w14:paraId="79709020" w14:textId="516197CB" w:rsidR="002328F3" w:rsidRDefault="002328F3" w:rsidP="0088278A">
            <w:pPr>
              <w:shd w:val="clear" w:color="auto" w:fill="FFFFFF"/>
              <w:spacing w:after="300" w:line="538" w:lineRule="atLeast"/>
              <w:rPr>
                <w:rFonts w:ascii="Arial" w:eastAsia="Times New Roman" w:hAnsi="Arial" w:cs="Arial"/>
                <w:b/>
                <w:bCs/>
                <w:color w:val="000000"/>
                <w:spacing w:val="-18"/>
                <w:sz w:val="24"/>
                <w:szCs w:val="24"/>
                <w:lang w:val="es-CO" w:eastAsia="es-CO"/>
              </w:rPr>
            </w:pPr>
            <w:r w:rsidRPr="002328F3">
              <w:rPr>
                <w:rFonts w:eastAsia="Times New Roman" w:cs="Calibri"/>
                <w:b/>
                <w:bCs/>
                <w:color w:val="111111"/>
                <w:spacing w:val="7"/>
                <w:sz w:val="33"/>
                <w:szCs w:val="33"/>
                <w:lang w:val="es-CO" w:eastAsia="es-CO"/>
              </w:rPr>
              <w:t> </w:t>
            </w:r>
            <w:r w:rsidRPr="002328F3">
              <w:rPr>
                <w:rFonts w:ascii="Arial" w:eastAsia="Times New Roman" w:hAnsi="Arial" w:cs="Arial"/>
                <w:b/>
                <w:bCs/>
                <w:color w:val="000000"/>
                <w:spacing w:val="-18"/>
                <w:sz w:val="24"/>
                <w:szCs w:val="24"/>
                <w:lang w:val="es-CO" w:eastAsia="es-CO"/>
              </w:rPr>
              <w:t>Tipos de energía</w:t>
            </w:r>
          </w:p>
          <w:p w14:paraId="280915A6" w14:textId="223F30C8" w:rsidR="0088278A" w:rsidRDefault="0088278A" w:rsidP="0088278A">
            <w:pPr>
              <w:shd w:val="clear" w:color="auto" w:fill="FFFFFF"/>
              <w:spacing w:after="300" w:line="538" w:lineRule="atLeast"/>
              <w:rPr>
                <w:rFonts w:ascii="Arial" w:eastAsia="Times New Roman" w:hAnsi="Arial" w:cs="Arial"/>
                <w:b/>
                <w:bCs/>
                <w:color w:val="000000"/>
                <w:spacing w:val="-18"/>
                <w:sz w:val="24"/>
                <w:szCs w:val="24"/>
                <w:lang w:val="es-CO" w:eastAsia="es-CO"/>
              </w:rPr>
            </w:pPr>
            <w:r>
              <w:rPr>
                <w:rFonts w:ascii="Arial" w:eastAsia="Times New Roman" w:hAnsi="Arial" w:cs="Arial"/>
                <w:b/>
                <w:bCs/>
                <w:color w:val="000000"/>
                <w:spacing w:val="-18"/>
                <w:sz w:val="24"/>
                <w:szCs w:val="24"/>
                <w:lang w:val="es-CO" w:eastAsia="es-CO"/>
              </w:rPr>
              <w:t>Energía mecánica</w:t>
            </w:r>
          </w:p>
          <w:p w14:paraId="33C25E00" w14:textId="07F51AB8" w:rsidR="0088278A" w:rsidRDefault="0088278A" w:rsidP="0088278A">
            <w:pPr>
              <w:shd w:val="clear" w:color="auto" w:fill="FFFFFF"/>
              <w:spacing w:after="300" w:line="538" w:lineRule="atLeast"/>
              <w:rPr>
                <w:rFonts w:ascii="Arial" w:eastAsia="Times New Roman" w:hAnsi="Arial" w:cs="Arial"/>
                <w:b/>
                <w:bCs/>
                <w:color w:val="000000"/>
                <w:spacing w:val="-18"/>
                <w:sz w:val="24"/>
                <w:szCs w:val="24"/>
                <w:lang w:val="es-CO" w:eastAsia="es-CO"/>
              </w:rPr>
            </w:pPr>
            <w:r>
              <w:rPr>
                <w:rFonts w:ascii="Arial" w:eastAsia="Times New Roman" w:hAnsi="Arial" w:cs="Arial"/>
                <w:b/>
                <w:bCs/>
                <w:color w:val="000000"/>
                <w:spacing w:val="-18"/>
                <w:sz w:val="24"/>
                <w:szCs w:val="24"/>
                <w:lang w:val="es-CO" w:eastAsia="es-CO"/>
              </w:rPr>
              <w:t>Energía interna</w:t>
            </w:r>
          </w:p>
          <w:p w14:paraId="4A5B8A26" w14:textId="5D84B5EE" w:rsidR="0088278A" w:rsidRDefault="0088278A" w:rsidP="0088278A">
            <w:pPr>
              <w:shd w:val="clear" w:color="auto" w:fill="FFFFFF"/>
              <w:spacing w:after="300" w:line="538" w:lineRule="atLeast"/>
              <w:rPr>
                <w:rFonts w:ascii="Arial" w:eastAsia="Times New Roman" w:hAnsi="Arial" w:cs="Arial"/>
                <w:b/>
                <w:bCs/>
                <w:color w:val="000000"/>
                <w:spacing w:val="-18"/>
                <w:sz w:val="24"/>
                <w:szCs w:val="24"/>
                <w:lang w:val="es-CO" w:eastAsia="es-CO"/>
              </w:rPr>
            </w:pPr>
            <w:r>
              <w:rPr>
                <w:rFonts w:ascii="Arial" w:eastAsia="Times New Roman" w:hAnsi="Arial" w:cs="Arial"/>
                <w:b/>
                <w:bCs/>
                <w:color w:val="000000"/>
                <w:spacing w:val="-18"/>
                <w:sz w:val="24"/>
                <w:szCs w:val="24"/>
                <w:lang w:val="es-CO" w:eastAsia="es-CO"/>
              </w:rPr>
              <w:t>Energía eléctrica</w:t>
            </w:r>
          </w:p>
          <w:p w14:paraId="79DA9292" w14:textId="15713BF7" w:rsidR="0088278A" w:rsidRDefault="0088278A" w:rsidP="0088278A">
            <w:pPr>
              <w:shd w:val="clear" w:color="auto" w:fill="FFFFFF"/>
              <w:spacing w:after="300" w:line="538" w:lineRule="atLeast"/>
              <w:rPr>
                <w:rFonts w:ascii="Arial" w:eastAsia="Times New Roman" w:hAnsi="Arial" w:cs="Arial"/>
                <w:b/>
                <w:bCs/>
                <w:color w:val="000000"/>
                <w:spacing w:val="-18"/>
                <w:sz w:val="24"/>
                <w:szCs w:val="24"/>
                <w:lang w:val="es-CO" w:eastAsia="es-CO"/>
              </w:rPr>
            </w:pPr>
            <w:r>
              <w:rPr>
                <w:rFonts w:ascii="Arial" w:eastAsia="Times New Roman" w:hAnsi="Arial" w:cs="Arial"/>
                <w:b/>
                <w:bCs/>
                <w:color w:val="000000"/>
                <w:spacing w:val="-18"/>
                <w:sz w:val="24"/>
                <w:szCs w:val="24"/>
                <w:lang w:val="es-CO" w:eastAsia="es-CO"/>
              </w:rPr>
              <w:t>Energía térmica</w:t>
            </w:r>
          </w:p>
          <w:p w14:paraId="395FA773" w14:textId="123134C7" w:rsidR="0088278A" w:rsidRDefault="0088278A" w:rsidP="0088278A">
            <w:pPr>
              <w:shd w:val="clear" w:color="auto" w:fill="FFFFFF"/>
              <w:spacing w:after="300" w:line="538" w:lineRule="atLeast"/>
              <w:rPr>
                <w:rFonts w:ascii="Arial" w:eastAsia="Times New Roman" w:hAnsi="Arial" w:cs="Arial"/>
                <w:b/>
                <w:bCs/>
                <w:color w:val="000000"/>
                <w:spacing w:val="-18"/>
                <w:sz w:val="24"/>
                <w:szCs w:val="24"/>
                <w:lang w:val="es-CO" w:eastAsia="es-CO"/>
              </w:rPr>
            </w:pPr>
            <w:r>
              <w:rPr>
                <w:rFonts w:ascii="Arial" w:eastAsia="Times New Roman" w:hAnsi="Arial" w:cs="Arial"/>
                <w:b/>
                <w:bCs/>
                <w:color w:val="000000"/>
                <w:spacing w:val="-18"/>
                <w:sz w:val="24"/>
                <w:szCs w:val="24"/>
                <w:lang w:val="es-CO" w:eastAsia="es-CO"/>
              </w:rPr>
              <w:t>Energía electromagnética</w:t>
            </w:r>
          </w:p>
          <w:p w14:paraId="4A96D5D2" w14:textId="640D9517" w:rsidR="0088278A" w:rsidRDefault="0088278A" w:rsidP="0088278A">
            <w:pPr>
              <w:shd w:val="clear" w:color="auto" w:fill="FFFFFF"/>
              <w:spacing w:after="300" w:line="538" w:lineRule="atLeast"/>
              <w:rPr>
                <w:rFonts w:ascii="Arial" w:eastAsia="Times New Roman" w:hAnsi="Arial" w:cs="Arial"/>
                <w:b/>
                <w:bCs/>
                <w:color w:val="000000"/>
                <w:spacing w:val="-18"/>
                <w:sz w:val="24"/>
                <w:szCs w:val="24"/>
                <w:lang w:val="es-CO" w:eastAsia="es-CO"/>
              </w:rPr>
            </w:pPr>
            <w:r>
              <w:rPr>
                <w:rFonts w:ascii="Arial" w:eastAsia="Times New Roman" w:hAnsi="Arial" w:cs="Arial"/>
                <w:b/>
                <w:bCs/>
                <w:color w:val="000000"/>
                <w:spacing w:val="-18"/>
                <w:sz w:val="24"/>
                <w:szCs w:val="24"/>
                <w:lang w:val="es-CO" w:eastAsia="es-CO"/>
              </w:rPr>
              <w:t>Energía química</w:t>
            </w:r>
          </w:p>
          <w:p w14:paraId="53EEFDAF" w14:textId="30FA847D" w:rsidR="0088278A" w:rsidRPr="002328F3" w:rsidRDefault="0088278A" w:rsidP="0088278A">
            <w:pPr>
              <w:shd w:val="clear" w:color="auto" w:fill="FFFFFF"/>
              <w:spacing w:after="300" w:line="538" w:lineRule="atLeast"/>
              <w:rPr>
                <w:rFonts w:ascii="Arial" w:eastAsia="Times New Roman" w:hAnsi="Arial" w:cs="Arial"/>
                <w:b/>
                <w:color w:val="111111"/>
                <w:spacing w:val="7"/>
                <w:sz w:val="24"/>
                <w:szCs w:val="24"/>
                <w:lang w:val="es-CO" w:eastAsia="es-CO"/>
              </w:rPr>
            </w:pPr>
            <w:r w:rsidRPr="0088278A">
              <w:rPr>
                <w:rFonts w:ascii="Arial" w:eastAsia="Times New Roman" w:hAnsi="Arial" w:cs="Arial"/>
                <w:b/>
                <w:color w:val="111111"/>
                <w:spacing w:val="7"/>
                <w:sz w:val="24"/>
                <w:szCs w:val="24"/>
                <w:lang w:val="es-CO" w:eastAsia="es-CO"/>
              </w:rPr>
              <w:t>Energía nuclear</w:t>
            </w:r>
          </w:p>
          <w:p w14:paraId="40577E8C" w14:textId="77777777" w:rsidR="002328F3" w:rsidRDefault="002328F3" w:rsidP="002328F3">
            <w:pPr>
              <w:pStyle w:val="Contenidodelmarco"/>
              <w:rPr>
                <w:rFonts w:ascii="Arial" w:hAnsi="Arial" w:cs="Arial"/>
                <w:color w:val="000000"/>
                <w:sz w:val="24"/>
                <w:szCs w:val="24"/>
                <w:lang w:val="es-CO" w:eastAsia="es-CO"/>
              </w:rPr>
            </w:pPr>
          </w:p>
          <w:p w14:paraId="4091007C" w14:textId="54C90F29" w:rsidR="00360802" w:rsidRPr="002328F3" w:rsidRDefault="00360802" w:rsidP="002328F3">
            <w:pPr>
              <w:pStyle w:val="Contenidodelmarco"/>
              <w:rPr>
                <w:rFonts w:ascii="Arial" w:hAnsi="Arial" w:cs="Arial"/>
                <w:b/>
                <w:sz w:val="24"/>
                <w:szCs w:val="24"/>
                <w:lang w:val="es-CO" w:eastAsia="es-CO"/>
              </w:rPr>
            </w:pPr>
            <w:r w:rsidRPr="0004758A">
              <w:rPr>
                <w:rFonts w:ascii="Arial" w:hAnsi="Arial" w:cs="Arial"/>
                <w:color w:val="000000"/>
                <w:sz w:val="24"/>
                <w:szCs w:val="24"/>
                <w:lang w:val="es-CO" w:eastAsia="es-CO"/>
              </w:rPr>
              <w:t xml:space="preserve"> </w:t>
            </w:r>
            <w:r w:rsidR="002328F3" w:rsidRPr="002328F3">
              <w:rPr>
                <w:rFonts w:ascii="Arial" w:hAnsi="Arial" w:cs="Arial"/>
                <w:b/>
                <w:sz w:val="24"/>
                <w:szCs w:val="24"/>
                <w:lang w:val="es-CO" w:eastAsia="es-CO"/>
              </w:rPr>
              <w:t>¿Qué es la energía química?</w:t>
            </w:r>
          </w:p>
          <w:p w14:paraId="15CC594F" w14:textId="5F29D29C" w:rsidR="00360802" w:rsidRPr="00360802" w:rsidRDefault="00360802" w:rsidP="002328F3">
            <w:pPr>
              <w:pStyle w:val="Contenidodelmarco"/>
              <w:jc w:val="both"/>
              <w:rPr>
                <w:lang w:val="es-CO" w:eastAsia="es-CO"/>
              </w:rPr>
            </w:pPr>
            <w:r w:rsidRPr="002328F3">
              <w:rPr>
                <w:rFonts w:ascii="Arial" w:hAnsi="Arial" w:cs="Arial"/>
                <w:sz w:val="24"/>
                <w:szCs w:val="24"/>
                <w:lang w:val="es-CO" w:eastAsia="es-CO"/>
              </w:rPr>
              <w:lastRenderedPageBreak/>
              <w:t>La energía química es </w:t>
            </w:r>
            <w:r w:rsidRPr="002328F3">
              <w:rPr>
                <w:rFonts w:ascii="Arial" w:hAnsi="Arial" w:cs="Arial"/>
                <w:b/>
                <w:bCs/>
                <w:sz w:val="24"/>
                <w:szCs w:val="24"/>
                <w:lang w:val="es-CO" w:eastAsia="es-CO"/>
              </w:rPr>
              <w:t>la </w:t>
            </w:r>
            <w:hyperlink r:id="rId9" w:history="1">
              <w:r w:rsidRPr="002328F3">
                <w:rPr>
                  <w:rFonts w:ascii="Arial" w:hAnsi="Arial" w:cs="Arial"/>
                  <w:b/>
                  <w:sz w:val="24"/>
                  <w:szCs w:val="24"/>
                </w:rPr>
                <w:t>energía potencial</w:t>
              </w:r>
            </w:hyperlink>
            <w:r w:rsidRPr="002328F3">
              <w:rPr>
                <w:rFonts w:ascii="Arial" w:hAnsi="Arial" w:cs="Arial"/>
                <w:b/>
                <w:sz w:val="24"/>
                <w:szCs w:val="24"/>
              </w:rPr>
              <w:t> </w:t>
            </w:r>
            <w:r w:rsidRPr="002328F3">
              <w:rPr>
                <w:rFonts w:ascii="Arial" w:hAnsi="Arial" w:cs="Arial"/>
                <w:b/>
                <w:bCs/>
                <w:sz w:val="24"/>
                <w:szCs w:val="24"/>
                <w:lang w:val="es-CO" w:eastAsia="es-CO"/>
              </w:rPr>
              <w:t>que tiene una sustancia en sus enlaces químicos</w:t>
            </w:r>
            <w:r w:rsidRPr="002328F3">
              <w:rPr>
                <w:rFonts w:ascii="Arial" w:hAnsi="Arial" w:cs="Arial"/>
                <w:sz w:val="24"/>
                <w:szCs w:val="24"/>
                <w:lang w:val="es-CO" w:eastAsia="es-CO"/>
              </w:rPr>
              <w:t>. Mediante una reacción química, como puede ser la combustión, esa sustancia se puede convertir en otra, liberando esa energía potencial y generando, normalmente, calor durante ese proceso (</w:t>
            </w:r>
            <w:hyperlink r:id="rId10" w:history="1">
              <w:r w:rsidRPr="002328F3">
                <w:rPr>
                  <w:rFonts w:ascii="Arial" w:hAnsi="Arial" w:cs="Arial"/>
                  <w:b/>
                  <w:sz w:val="24"/>
                  <w:szCs w:val="24"/>
                </w:rPr>
                <w:t>energía termal</w:t>
              </w:r>
            </w:hyperlink>
            <w:r w:rsidRPr="002328F3">
              <w:rPr>
                <w:rFonts w:ascii="Arial" w:hAnsi="Arial" w:cs="Arial"/>
                <w:sz w:val="24"/>
                <w:szCs w:val="24"/>
                <w:lang w:val="es-CO" w:eastAsia="es-CO"/>
              </w:rPr>
              <w:t>).</w:t>
            </w:r>
            <w:r w:rsidRPr="002328F3">
              <w:rPr>
                <w:rFonts w:ascii="Arial" w:hAnsi="Arial" w:cs="Arial"/>
                <w:sz w:val="24"/>
                <w:szCs w:val="24"/>
                <w:lang w:val="es-CO" w:eastAsia="es-CO"/>
              </w:rPr>
              <w:br/>
              <w:t>Además de la termal, se pueden liberar otros tipos de energía. Imaginemos un explosivo que detonamos. En ese caso, al hacer reaccionar la sustancia explosiva (que almacenaba gran cantidad de energía química) liberamos calor, pero no solo eso. También obtendremos energía cinética capaz de abrir túneles o tirar paredes, y una enorme cantidad de energía sonora.</w:t>
            </w:r>
            <w:r w:rsidRPr="002328F3">
              <w:rPr>
                <w:rFonts w:ascii="Arial" w:hAnsi="Arial" w:cs="Arial"/>
                <w:sz w:val="24"/>
                <w:szCs w:val="24"/>
                <w:lang w:val="es-CO" w:eastAsia="es-CO"/>
              </w:rPr>
              <w:br/>
              <w:t>La energía química se encuentra en los enlaces químicos que mantienen unidos a los elementos y los forman. Pero, al contrario de lo que algunos creen, la energía no se libera por la rotura de los enlaces químicos de la sustancia. Durante el proceso, se rompen enlaces y se forman otros nuevos, convirtiendo a la sustancia inicial en otra completamente distinta.</w:t>
            </w:r>
            <w:r w:rsidRPr="002328F3">
              <w:rPr>
                <w:rFonts w:ascii="Arial" w:hAnsi="Arial" w:cs="Arial"/>
                <w:sz w:val="24"/>
                <w:szCs w:val="24"/>
                <w:lang w:val="es-CO" w:eastAsia="es-CO"/>
              </w:rPr>
              <w:br/>
            </w:r>
            <w:r w:rsidRPr="002328F3">
              <w:rPr>
                <w:rFonts w:ascii="Arial" w:hAnsi="Arial" w:cs="Arial"/>
                <w:b/>
                <w:bCs/>
                <w:sz w:val="24"/>
                <w:szCs w:val="24"/>
                <w:lang w:val="es-CO" w:eastAsia="es-CO"/>
              </w:rPr>
              <w:t>Ejemplos de energía química</w:t>
            </w:r>
            <w:r w:rsidRPr="002328F3">
              <w:rPr>
                <w:rFonts w:ascii="Arial" w:hAnsi="Arial" w:cs="Arial"/>
                <w:sz w:val="24"/>
                <w:szCs w:val="24"/>
                <w:lang w:val="es-CO" w:eastAsia="es-CO"/>
              </w:rPr>
              <w:br/>
              <w:t>Durante la mayor parte de la historia de la humanidad, </w:t>
            </w:r>
            <w:r w:rsidRPr="002328F3">
              <w:rPr>
                <w:rFonts w:ascii="Arial" w:hAnsi="Arial" w:cs="Arial"/>
                <w:b/>
                <w:bCs/>
                <w:sz w:val="24"/>
                <w:szCs w:val="24"/>
                <w:lang w:val="es-CO" w:eastAsia="es-CO"/>
              </w:rPr>
              <w:t>hemos usado la energía química para proporcionarnos el calor, y luego la electricidad</w:t>
            </w:r>
            <w:r w:rsidRPr="002328F3">
              <w:rPr>
                <w:rFonts w:ascii="Arial" w:hAnsi="Arial" w:cs="Arial"/>
                <w:sz w:val="24"/>
                <w:szCs w:val="24"/>
                <w:lang w:val="es-CO" w:eastAsia="es-CO"/>
              </w:rPr>
              <w:t>, que necesitábamos.</w:t>
            </w:r>
            <w:r w:rsidRPr="002328F3">
              <w:rPr>
                <w:rFonts w:ascii="Arial" w:hAnsi="Arial" w:cs="Arial"/>
                <w:sz w:val="24"/>
                <w:szCs w:val="24"/>
                <w:lang w:val="es-CO" w:eastAsia="es-CO"/>
              </w:rPr>
              <w:br/>
            </w:r>
            <w:r w:rsidRPr="002328F3">
              <w:rPr>
                <w:rFonts w:ascii="Arial" w:hAnsi="Arial" w:cs="Arial"/>
                <w:b/>
                <w:bCs/>
                <w:sz w:val="24"/>
                <w:szCs w:val="24"/>
                <w:lang w:val="es-CO" w:eastAsia="es-CO"/>
              </w:rPr>
              <w:t>La madera</w:t>
            </w:r>
            <w:r w:rsidRPr="002328F3">
              <w:rPr>
                <w:rFonts w:ascii="Arial" w:hAnsi="Arial" w:cs="Arial"/>
                <w:sz w:val="24"/>
                <w:szCs w:val="24"/>
                <w:lang w:val="es-CO" w:eastAsia="es-CO"/>
              </w:rPr>
              <w:br/>
              <w:t>Por ejemplo, desde muy antiguo hemos usado la madera. La madera alberga una cantidad de energía química que, cuando se le aplica fuego y en presencia de oxígeno, provoca una reacción. Las moléculas de la madera reaccionan, y se forman nuevos enlaces químicos de dióxido de carbono, monóxido de carbono y agua.</w:t>
            </w:r>
            <w:r w:rsidRPr="002328F3">
              <w:rPr>
                <w:rFonts w:ascii="Arial" w:hAnsi="Arial" w:cs="Arial"/>
                <w:sz w:val="24"/>
                <w:szCs w:val="24"/>
                <w:lang w:val="es-CO" w:eastAsia="es-CO"/>
              </w:rPr>
              <w:br/>
              <w:t>En ese proceso, </w:t>
            </w:r>
            <w:r w:rsidRPr="002328F3">
              <w:rPr>
                <w:rFonts w:ascii="Arial" w:hAnsi="Arial" w:cs="Arial"/>
                <w:b/>
                <w:bCs/>
                <w:sz w:val="24"/>
                <w:szCs w:val="24"/>
                <w:lang w:val="es-CO" w:eastAsia="es-CO"/>
              </w:rPr>
              <w:t>obtenemos calor y, finalmente, la madera acaba convirtiéndose en otra sustancia, la ceniza</w:t>
            </w:r>
            <w:r w:rsidRPr="002328F3">
              <w:rPr>
                <w:rFonts w:ascii="Arial" w:hAnsi="Arial" w:cs="Arial"/>
                <w:sz w:val="24"/>
                <w:szCs w:val="24"/>
                <w:lang w:val="es-CO" w:eastAsia="es-CO"/>
              </w:rPr>
              <w:t>.</w:t>
            </w:r>
            <w:r w:rsidRPr="002328F3">
              <w:rPr>
                <w:rFonts w:ascii="Arial" w:hAnsi="Arial" w:cs="Arial"/>
                <w:sz w:val="24"/>
                <w:szCs w:val="24"/>
                <w:lang w:val="es-CO" w:eastAsia="es-CO"/>
              </w:rPr>
              <w:br/>
            </w:r>
            <w:r w:rsidRPr="002328F3">
              <w:rPr>
                <w:rFonts w:ascii="Arial" w:hAnsi="Arial" w:cs="Arial"/>
                <w:b/>
                <w:bCs/>
                <w:sz w:val="24"/>
                <w:szCs w:val="24"/>
                <w:lang w:val="es-CO" w:eastAsia="es-CO"/>
              </w:rPr>
              <w:t>La gasolina y el petróleo</w:t>
            </w:r>
            <w:r w:rsidRPr="002328F3">
              <w:rPr>
                <w:rFonts w:ascii="Arial" w:hAnsi="Arial" w:cs="Arial"/>
                <w:sz w:val="24"/>
                <w:szCs w:val="24"/>
                <w:lang w:val="es-CO" w:eastAsia="es-CO"/>
              </w:rPr>
              <w:br/>
              <w:t>Lo mismo ocurre con la gasolina derivada del petróleo. Esta sustancia alberga una gran cantidad de energía química, que cuando entra en</w:t>
            </w:r>
            <w:r w:rsidRPr="00360802">
              <w:rPr>
                <w:lang w:val="es-CO" w:eastAsia="es-CO"/>
              </w:rPr>
              <w:t xml:space="preserve"> </w:t>
            </w:r>
            <w:r w:rsidRPr="002328F3">
              <w:rPr>
                <w:rFonts w:ascii="Arial" w:hAnsi="Arial" w:cs="Arial"/>
                <w:sz w:val="24"/>
                <w:szCs w:val="24"/>
                <w:lang w:val="es-CO" w:eastAsia="es-CO"/>
              </w:rPr>
              <w:t xml:space="preserve">combustión es capaz de accionar un motor y </w:t>
            </w:r>
            <w:r w:rsidRPr="002328F3">
              <w:rPr>
                <w:rFonts w:ascii="Arial" w:hAnsi="Arial" w:cs="Arial"/>
                <w:sz w:val="24"/>
                <w:szCs w:val="24"/>
                <w:lang w:val="es-CO" w:eastAsia="es-CO"/>
              </w:rPr>
              <w:lastRenderedPageBreak/>
              <w:t>mover un vehículo. Esa gasolina se acaba evaporando en forma de gases que, por desgracia, contaminan el medio ambiente.</w:t>
            </w:r>
            <w:r w:rsidRPr="002328F3">
              <w:rPr>
                <w:rFonts w:ascii="Arial" w:hAnsi="Arial" w:cs="Arial"/>
                <w:sz w:val="24"/>
                <w:szCs w:val="24"/>
                <w:lang w:val="es-CO" w:eastAsia="es-CO"/>
              </w:rPr>
              <w:br/>
            </w:r>
            <w:r w:rsidRPr="002328F3">
              <w:rPr>
                <w:rFonts w:ascii="Arial" w:hAnsi="Arial" w:cs="Arial"/>
                <w:b/>
                <w:bCs/>
                <w:sz w:val="24"/>
                <w:szCs w:val="24"/>
                <w:lang w:val="es-CO" w:eastAsia="es-CO"/>
              </w:rPr>
              <w:t>La comida y el cuerpo humano</w:t>
            </w:r>
            <w:r w:rsidRPr="002328F3">
              <w:rPr>
                <w:rFonts w:ascii="Arial" w:hAnsi="Arial" w:cs="Arial"/>
                <w:sz w:val="24"/>
                <w:szCs w:val="24"/>
                <w:lang w:val="es-CO" w:eastAsia="es-CO"/>
              </w:rPr>
              <w:br/>
              <w:t>Otro de los ejemplos más notables de energía química </w:t>
            </w:r>
            <w:r w:rsidRPr="002328F3">
              <w:rPr>
                <w:rFonts w:ascii="Arial" w:hAnsi="Arial" w:cs="Arial"/>
                <w:b/>
                <w:bCs/>
                <w:sz w:val="24"/>
                <w:szCs w:val="24"/>
                <w:lang w:val="es-CO" w:eastAsia="es-CO"/>
              </w:rPr>
              <w:t>es la comida</w:t>
            </w:r>
            <w:r w:rsidRPr="002328F3">
              <w:rPr>
                <w:rFonts w:ascii="Arial" w:hAnsi="Arial" w:cs="Arial"/>
                <w:sz w:val="24"/>
                <w:szCs w:val="24"/>
                <w:lang w:val="es-CO" w:eastAsia="es-CO"/>
              </w:rPr>
              <w:t>. Cuando ingerimos alimentos, estos tienen una energía química almacenada. Dentro de nuestro cuerpo se produce la reacción necesaria para poder liberar y aprovechar esa energía, que es la que nos mueve, alimenta (nunca mejor dicho) nuestros procesos corporales y nos hace seguir vivos.</w:t>
            </w:r>
            <w:r w:rsidRPr="002328F3">
              <w:rPr>
                <w:rFonts w:ascii="Arial" w:hAnsi="Arial" w:cs="Arial"/>
                <w:sz w:val="24"/>
                <w:szCs w:val="24"/>
                <w:lang w:val="es-CO" w:eastAsia="es-CO"/>
              </w:rPr>
              <w:br/>
              <w:t>Como en el caso de la madera y la gasolina, los distintos alimentos poseen una cantidad diferente de energía química. Mientras que hay algunos, como las plantas, que tienen pocas calorías, en otros alimentos hay muchas. De hecho, a veces hay tanta energía, que no podemos usar todo el combustible a la vez. A causa de esto, el cuerpo la guarda para otro momento en forma de grasa.</w:t>
            </w:r>
            <w:r w:rsidRPr="002328F3">
              <w:rPr>
                <w:rFonts w:ascii="Arial" w:hAnsi="Arial" w:cs="Arial"/>
                <w:sz w:val="24"/>
                <w:szCs w:val="24"/>
                <w:lang w:val="es-CO" w:eastAsia="es-CO"/>
              </w:rPr>
              <w:br/>
              <w:t>Esa grasa almacenada es otro ejemplo de energía química. Cuando el cuerpo la necesita, y no tiene suficiente porque no ingiere bastantes calorías, provoca una reacción química. Así que «quema» la grasa que hemos acumulado y eso nos permite seguir respirando, caminando, corriendo o trabajando</w:t>
            </w:r>
            <w:r w:rsidRPr="00360802">
              <w:rPr>
                <w:lang w:val="es-CO" w:eastAsia="es-CO"/>
              </w:rPr>
              <w:t>.</w:t>
            </w:r>
            <w:r w:rsidRPr="00360802">
              <w:rPr>
                <w:lang w:val="es-CO" w:eastAsia="es-CO"/>
              </w:rPr>
              <w:br/>
            </w:r>
            <w:r>
              <w:rPr>
                <w:noProof/>
                <w:lang w:val="es-CO" w:eastAsia="es-CO"/>
              </w:rPr>
              <w:t xml:space="preserve">          </w:t>
            </w:r>
            <w:r w:rsidRPr="00360802">
              <w:rPr>
                <w:noProof/>
                <w:lang w:val="es-CO" w:eastAsia="es-CO"/>
              </w:rPr>
              <w:drawing>
                <wp:inline distT="0" distB="0" distL="0" distR="0" wp14:anchorId="6196D2A0" wp14:editId="6EDA4F4F">
                  <wp:extent cx="3066907" cy="2045603"/>
                  <wp:effectExtent l="0" t="0" r="635" b="0"/>
                  <wp:docPr id="7" name="Imagen 7" descr="plato de fruta imitando a cel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 de fruta imitando a celu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8082" cy="2053056"/>
                          </a:xfrm>
                          <a:prstGeom prst="rect">
                            <a:avLst/>
                          </a:prstGeom>
                          <a:noFill/>
                          <a:ln>
                            <a:noFill/>
                          </a:ln>
                        </pic:spPr>
                      </pic:pic>
                    </a:graphicData>
                  </a:graphic>
                </wp:inline>
              </w:drawing>
            </w:r>
          </w:p>
          <w:p w14:paraId="5B8AF162" w14:textId="77777777" w:rsidR="00360802" w:rsidRPr="002328F3" w:rsidRDefault="00360802" w:rsidP="002328F3">
            <w:pPr>
              <w:pStyle w:val="Contenidodelmarco"/>
              <w:jc w:val="both"/>
              <w:rPr>
                <w:rFonts w:ascii="Arial" w:hAnsi="Arial" w:cs="Arial"/>
                <w:sz w:val="24"/>
                <w:szCs w:val="24"/>
                <w:lang w:val="es-CO" w:eastAsia="es-CO"/>
              </w:rPr>
            </w:pPr>
            <w:r w:rsidRPr="002328F3">
              <w:rPr>
                <w:rFonts w:ascii="Arial" w:hAnsi="Arial" w:cs="Arial"/>
                <w:sz w:val="24"/>
                <w:szCs w:val="24"/>
                <w:lang w:val="es-CO" w:eastAsia="es-CO"/>
              </w:rPr>
              <w:t>Las baterías</w:t>
            </w:r>
          </w:p>
          <w:p w14:paraId="7C5B1397" w14:textId="77777777" w:rsidR="00360802" w:rsidRPr="002328F3" w:rsidRDefault="00360802" w:rsidP="002328F3">
            <w:pPr>
              <w:pStyle w:val="Contenidodelmarco"/>
              <w:jc w:val="both"/>
              <w:rPr>
                <w:rFonts w:ascii="Arial" w:hAnsi="Arial" w:cs="Arial"/>
                <w:sz w:val="24"/>
                <w:szCs w:val="24"/>
                <w:lang w:val="es-CO" w:eastAsia="es-CO"/>
              </w:rPr>
            </w:pPr>
            <w:r w:rsidRPr="002328F3">
              <w:rPr>
                <w:rFonts w:ascii="Arial" w:hAnsi="Arial" w:cs="Arial"/>
                <w:sz w:val="24"/>
                <w:szCs w:val="24"/>
                <w:lang w:val="es-CO" w:eastAsia="es-CO"/>
              </w:rPr>
              <w:t>Igual que nuestra grasa corporal, la batería de nuestro móvil, o de cualquier aparato, funciona con energía química.</w:t>
            </w:r>
            <w:r w:rsidRPr="002328F3">
              <w:rPr>
                <w:rFonts w:ascii="Arial" w:hAnsi="Arial" w:cs="Arial"/>
                <w:sz w:val="24"/>
                <w:szCs w:val="24"/>
                <w:lang w:val="es-CO" w:eastAsia="es-CO"/>
              </w:rPr>
              <w:br/>
              <w:t xml:space="preserve">Al conectarse a un circuito, los elementos químicos dentro de la </w:t>
            </w:r>
            <w:r w:rsidRPr="002328F3">
              <w:rPr>
                <w:rFonts w:ascii="Arial" w:hAnsi="Arial" w:cs="Arial"/>
                <w:sz w:val="24"/>
                <w:szCs w:val="24"/>
                <w:lang w:val="es-CO" w:eastAsia="es-CO"/>
              </w:rPr>
              <w:lastRenderedPageBreak/>
              <w:t>batería reaccionan, produciendo electricidad. Eso alimenta nuestro teléfono y ordenador hasta que la carga se agota.</w:t>
            </w:r>
            <w:r w:rsidRPr="002328F3">
              <w:rPr>
                <w:rFonts w:ascii="Arial" w:hAnsi="Arial" w:cs="Arial"/>
                <w:sz w:val="24"/>
                <w:szCs w:val="24"/>
                <w:lang w:val="es-CO" w:eastAsia="es-CO"/>
              </w:rPr>
              <w:br/>
              <w:t>Como vemos, aunque el concepto de energía química no suele ser muy habitual en nuestras conversaciones, es probablemente el más importante y usado en nuestro día a día.</w:t>
            </w:r>
            <w:r w:rsidRPr="002328F3">
              <w:rPr>
                <w:rFonts w:ascii="Arial" w:hAnsi="Arial" w:cs="Arial"/>
                <w:sz w:val="24"/>
                <w:szCs w:val="24"/>
                <w:lang w:val="es-CO" w:eastAsia="es-CO"/>
              </w:rPr>
              <w:br/>
              <w:t>Los 6 tipos básicos de reacción química</w:t>
            </w:r>
            <w:r w:rsidRPr="002328F3">
              <w:rPr>
                <w:rFonts w:ascii="Arial" w:hAnsi="Arial" w:cs="Arial"/>
                <w:sz w:val="24"/>
                <w:szCs w:val="24"/>
                <w:lang w:val="es-CO" w:eastAsia="es-CO"/>
              </w:rPr>
              <w:br/>
              <w:t>La energía química se libera cuando se produce una reacción química. Hay 6 tipos básicos de reacción que se pueden dar, y que son:</w:t>
            </w:r>
          </w:p>
          <w:p w14:paraId="4D0B83A3" w14:textId="77777777" w:rsidR="00360802" w:rsidRPr="002328F3" w:rsidRDefault="00360802" w:rsidP="002328F3">
            <w:pPr>
              <w:pStyle w:val="Contenidodelmarco"/>
              <w:jc w:val="both"/>
              <w:rPr>
                <w:rFonts w:ascii="Arial" w:hAnsi="Arial" w:cs="Arial"/>
                <w:sz w:val="24"/>
                <w:szCs w:val="24"/>
                <w:lang w:val="es-CO" w:eastAsia="es-CO"/>
              </w:rPr>
            </w:pPr>
            <w:r w:rsidRPr="002328F3">
              <w:rPr>
                <w:rFonts w:ascii="Arial" w:hAnsi="Arial" w:cs="Arial"/>
                <w:sz w:val="24"/>
                <w:szCs w:val="24"/>
                <w:lang w:val="es-CO" w:eastAsia="es-CO"/>
              </w:rPr>
              <w:t>La combustión. Que es la reacción que usamos para obtener gran parte de la energía con la que funcionan las cosas, se mueven los coches y obtenemos electricidad a partir de combustibles fósiles.</w:t>
            </w:r>
          </w:p>
          <w:p w14:paraId="4DC5E0C0" w14:textId="77777777" w:rsidR="00360802" w:rsidRPr="002328F3" w:rsidRDefault="00360802" w:rsidP="002328F3">
            <w:pPr>
              <w:pStyle w:val="Contenidodelmarco"/>
              <w:jc w:val="both"/>
              <w:rPr>
                <w:rFonts w:ascii="Arial" w:hAnsi="Arial" w:cs="Arial"/>
                <w:sz w:val="24"/>
                <w:szCs w:val="24"/>
                <w:lang w:val="es-CO" w:eastAsia="es-CO"/>
              </w:rPr>
            </w:pPr>
            <w:r w:rsidRPr="002328F3">
              <w:rPr>
                <w:rFonts w:ascii="Arial" w:hAnsi="Arial" w:cs="Arial"/>
                <w:sz w:val="24"/>
                <w:szCs w:val="24"/>
                <w:lang w:val="es-CO" w:eastAsia="es-CO"/>
              </w:rPr>
              <w:t>La síntesis. Que es cuando dos sustancias simples se unen para formar una sustancia más compleja durante una reacción química.</w:t>
            </w:r>
          </w:p>
          <w:p w14:paraId="3B4C0C1A" w14:textId="77777777" w:rsidR="00360802" w:rsidRPr="002328F3" w:rsidRDefault="00360802" w:rsidP="002328F3">
            <w:pPr>
              <w:pStyle w:val="Contenidodelmarco"/>
              <w:jc w:val="both"/>
              <w:rPr>
                <w:rFonts w:ascii="Arial" w:hAnsi="Arial" w:cs="Arial"/>
                <w:sz w:val="24"/>
                <w:szCs w:val="24"/>
                <w:lang w:val="es-CO" w:eastAsia="es-CO"/>
              </w:rPr>
            </w:pPr>
            <w:r w:rsidRPr="002328F3">
              <w:rPr>
                <w:rFonts w:ascii="Arial" w:hAnsi="Arial" w:cs="Arial"/>
                <w:sz w:val="24"/>
                <w:szCs w:val="24"/>
                <w:lang w:val="es-CO" w:eastAsia="es-CO"/>
              </w:rPr>
              <w:t>El desplazamiento simple. En el que los átomos de una sustancia se transfieren a otra sustancia.</w:t>
            </w:r>
          </w:p>
          <w:p w14:paraId="6F791FED" w14:textId="76FEF3D3" w:rsidR="00360802" w:rsidRPr="00A660D4" w:rsidRDefault="00A660D4" w:rsidP="00A660D4">
            <w:pPr>
              <w:pStyle w:val="Contenidodelmarco"/>
              <w:jc w:val="both"/>
              <w:rPr>
                <w:rFonts w:ascii="Arial" w:hAnsi="Arial" w:cs="Arial"/>
                <w:sz w:val="24"/>
                <w:szCs w:val="24"/>
                <w:lang w:val="es-CO" w:eastAsia="es-CO"/>
              </w:rPr>
            </w:pPr>
            <w:r>
              <w:rPr>
                <w:rFonts w:ascii="Arial" w:hAnsi="Arial" w:cs="Arial"/>
                <w:b/>
                <w:bCs/>
                <w:sz w:val="24"/>
                <w:szCs w:val="24"/>
                <w:lang w:val="es-CO" w:eastAsia="es-CO"/>
              </w:rPr>
              <w:t xml:space="preserve">. </w:t>
            </w:r>
            <w:r w:rsidR="00360802" w:rsidRPr="00A660D4">
              <w:rPr>
                <w:rFonts w:ascii="Arial" w:hAnsi="Arial" w:cs="Arial"/>
                <w:b/>
                <w:bCs/>
                <w:sz w:val="24"/>
                <w:szCs w:val="24"/>
                <w:lang w:val="es-CO" w:eastAsia="es-CO"/>
              </w:rPr>
              <w:t>El desplazamiento doble.</w:t>
            </w:r>
            <w:r w:rsidR="00360802" w:rsidRPr="00A660D4">
              <w:rPr>
                <w:rFonts w:ascii="Arial" w:hAnsi="Arial" w:cs="Arial"/>
                <w:sz w:val="24"/>
                <w:szCs w:val="24"/>
                <w:lang w:val="es-CO" w:eastAsia="es-CO"/>
              </w:rPr>
              <w:t> Que se da cuando los átomos de dos sustancias se intercambian unos con otros.</w:t>
            </w:r>
          </w:p>
          <w:p w14:paraId="14CAC92D" w14:textId="311C87E2" w:rsidR="00360802" w:rsidRPr="00A660D4" w:rsidRDefault="00A660D4" w:rsidP="00A660D4">
            <w:pPr>
              <w:pStyle w:val="Contenidodelmarco"/>
              <w:jc w:val="both"/>
              <w:rPr>
                <w:rFonts w:ascii="Arial" w:hAnsi="Arial" w:cs="Arial"/>
                <w:sz w:val="24"/>
                <w:szCs w:val="24"/>
                <w:lang w:val="es-CO" w:eastAsia="es-CO"/>
              </w:rPr>
            </w:pPr>
            <w:r>
              <w:rPr>
                <w:rFonts w:ascii="Arial" w:hAnsi="Arial" w:cs="Arial"/>
                <w:b/>
                <w:bCs/>
                <w:sz w:val="24"/>
                <w:szCs w:val="24"/>
                <w:lang w:val="es-CO" w:eastAsia="es-CO"/>
              </w:rPr>
              <w:t xml:space="preserve">. </w:t>
            </w:r>
            <w:r w:rsidR="00360802" w:rsidRPr="00A660D4">
              <w:rPr>
                <w:rFonts w:ascii="Arial" w:hAnsi="Arial" w:cs="Arial"/>
                <w:b/>
                <w:bCs/>
                <w:sz w:val="24"/>
                <w:szCs w:val="24"/>
                <w:lang w:val="es-CO" w:eastAsia="es-CO"/>
              </w:rPr>
              <w:t>La descomposición.</w:t>
            </w:r>
            <w:r w:rsidR="00360802" w:rsidRPr="00A660D4">
              <w:rPr>
                <w:rFonts w:ascii="Arial" w:hAnsi="Arial" w:cs="Arial"/>
                <w:sz w:val="24"/>
                <w:szCs w:val="24"/>
                <w:lang w:val="es-CO" w:eastAsia="es-CO"/>
              </w:rPr>
              <w:t> Por la cual una sustancia compleja se va convirtiendo en sustancias más simples.</w:t>
            </w:r>
          </w:p>
          <w:p w14:paraId="42948369" w14:textId="573DC3EC" w:rsidR="00360802" w:rsidRPr="00A660D4" w:rsidRDefault="00A660D4" w:rsidP="00A660D4">
            <w:pPr>
              <w:pStyle w:val="Contenidodelmarco"/>
              <w:jc w:val="both"/>
              <w:rPr>
                <w:rFonts w:ascii="Arial" w:hAnsi="Arial" w:cs="Arial"/>
                <w:sz w:val="24"/>
                <w:szCs w:val="24"/>
                <w:lang w:val="es-CO" w:eastAsia="es-CO"/>
              </w:rPr>
            </w:pPr>
            <w:r>
              <w:rPr>
                <w:rFonts w:ascii="Arial" w:hAnsi="Arial" w:cs="Arial"/>
                <w:b/>
                <w:bCs/>
                <w:sz w:val="24"/>
                <w:szCs w:val="24"/>
                <w:lang w:val="es-CO" w:eastAsia="es-CO"/>
              </w:rPr>
              <w:t xml:space="preserve">. </w:t>
            </w:r>
            <w:r w:rsidR="00360802" w:rsidRPr="00A660D4">
              <w:rPr>
                <w:rFonts w:ascii="Arial" w:hAnsi="Arial" w:cs="Arial"/>
                <w:b/>
                <w:bCs/>
                <w:sz w:val="24"/>
                <w:szCs w:val="24"/>
                <w:lang w:val="es-CO" w:eastAsia="es-CO"/>
              </w:rPr>
              <w:t>El ácido-base.</w:t>
            </w:r>
            <w:r w:rsidR="00360802" w:rsidRPr="00A660D4">
              <w:rPr>
                <w:rFonts w:ascii="Arial" w:hAnsi="Arial" w:cs="Arial"/>
                <w:sz w:val="24"/>
                <w:szCs w:val="24"/>
                <w:lang w:val="es-CO" w:eastAsia="es-CO"/>
              </w:rPr>
              <w:t> Una reacción química que supone un reemplazo doble que implica ácidos y bases.</w:t>
            </w:r>
            <w:r w:rsidR="00360802" w:rsidRPr="00A660D4">
              <w:rPr>
                <w:rFonts w:ascii="Arial" w:hAnsi="Arial" w:cs="Arial"/>
                <w:sz w:val="24"/>
                <w:szCs w:val="24"/>
                <w:lang w:val="es-CO" w:eastAsia="es-CO"/>
              </w:rPr>
              <w:br/>
            </w:r>
            <w:r w:rsidR="00360802" w:rsidRPr="00A660D4">
              <w:rPr>
                <w:rFonts w:ascii="Arial" w:hAnsi="Arial" w:cs="Arial"/>
                <w:b/>
                <w:bCs/>
                <w:sz w:val="24"/>
                <w:szCs w:val="24"/>
                <w:lang w:val="es-CO" w:eastAsia="es-CO"/>
              </w:rPr>
              <w:t>Algunas curiosidades sobre la energía química</w:t>
            </w:r>
          </w:p>
          <w:p w14:paraId="56823899" w14:textId="77777777" w:rsidR="00360802" w:rsidRPr="00A660D4" w:rsidRDefault="00360802" w:rsidP="00A660D4">
            <w:pPr>
              <w:pStyle w:val="Contenidodelmarco"/>
              <w:jc w:val="both"/>
              <w:rPr>
                <w:rFonts w:ascii="Arial" w:hAnsi="Arial" w:cs="Arial"/>
                <w:sz w:val="24"/>
                <w:szCs w:val="24"/>
                <w:lang w:val="es-CO" w:eastAsia="es-CO"/>
              </w:rPr>
            </w:pPr>
            <w:r w:rsidRPr="00A660D4">
              <w:rPr>
                <w:rFonts w:ascii="Arial" w:hAnsi="Arial" w:cs="Arial"/>
                <w:sz w:val="24"/>
                <w:szCs w:val="24"/>
                <w:lang w:val="es-CO" w:eastAsia="es-CO"/>
              </w:rPr>
              <w:t>Una de las reacciones químicas más habituales que hacemos en el día a día es cocinar alimentos. En ese proceso, se libera energía química y unos tipos de sustancias se convierten en otras.</w:t>
            </w:r>
          </w:p>
          <w:p w14:paraId="5CC21D2C" w14:textId="77777777" w:rsidR="00360802" w:rsidRPr="00A660D4" w:rsidRDefault="00360802" w:rsidP="00A660D4">
            <w:pPr>
              <w:pStyle w:val="Contenidodelmarco"/>
              <w:jc w:val="both"/>
              <w:rPr>
                <w:rFonts w:ascii="Arial" w:hAnsi="Arial" w:cs="Arial"/>
                <w:sz w:val="24"/>
                <w:szCs w:val="24"/>
                <w:lang w:val="es-CO" w:eastAsia="es-CO"/>
              </w:rPr>
            </w:pPr>
            <w:r w:rsidRPr="00A660D4">
              <w:rPr>
                <w:rFonts w:ascii="Arial" w:hAnsi="Arial" w:cs="Arial"/>
                <w:sz w:val="24"/>
                <w:szCs w:val="24"/>
                <w:lang w:val="es-CO" w:eastAsia="es-CO"/>
              </w:rPr>
              <w:t xml:space="preserve">Los químicos estudian constantemente las reacciones y la energía química. Con ello tratan de conseguir combustibles </w:t>
            </w:r>
            <w:r w:rsidRPr="00A660D4">
              <w:rPr>
                <w:rFonts w:ascii="Arial" w:hAnsi="Arial" w:cs="Arial"/>
                <w:sz w:val="24"/>
                <w:szCs w:val="24"/>
                <w:lang w:val="es-CO" w:eastAsia="es-CO"/>
              </w:rPr>
              <w:lastRenderedPageBreak/>
              <w:t>capaces de almacenar más energía y, a la vez, liberar menos sustancias nocivas a la atmósfera.</w:t>
            </w:r>
          </w:p>
          <w:p w14:paraId="1DE607CA" w14:textId="77777777" w:rsidR="00360802" w:rsidRPr="00A660D4" w:rsidRDefault="00360802" w:rsidP="00A660D4">
            <w:pPr>
              <w:pStyle w:val="Contenidodelmarco"/>
              <w:jc w:val="both"/>
              <w:rPr>
                <w:rFonts w:ascii="Arial" w:hAnsi="Arial" w:cs="Arial"/>
                <w:sz w:val="24"/>
                <w:szCs w:val="24"/>
                <w:lang w:val="es-CO" w:eastAsia="es-CO"/>
              </w:rPr>
            </w:pPr>
            <w:r w:rsidRPr="00A660D4">
              <w:rPr>
                <w:rFonts w:ascii="Arial" w:hAnsi="Arial" w:cs="Arial"/>
                <w:sz w:val="24"/>
                <w:szCs w:val="24"/>
                <w:lang w:val="es-CO" w:eastAsia="es-CO"/>
              </w:rPr>
              <w:t>La fotosíntesis es otro ejemplo de energía química en acción. La clorofila de las plantas extrae energía del sol y la luz. El dióxido de carbono y el agua de la atmósfera son convertidos en moléculas de azúcar gracias a eso, y la planta las usa para sus distintos procesos vitales.</w:t>
            </w:r>
          </w:p>
          <w:p w14:paraId="1F588A58" w14:textId="247E5BBD" w:rsidR="003B699E" w:rsidRPr="002328F3" w:rsidRDefault="00360802" w:rsidP="00A660D4">
            <w:pPr>
              <w:pStyle w:val="Contenidodelmarco"/>
              <w:jc w:val="both"/>
              <w:rPr>
                <w:lang w:val="es-CO" w:eastAsia="es-CO"/>
              </w:rPr>
            </w:pPr>
            <w:r w:rsidRPr="00A660D4">
              <w:rPr>
                <w:rFonts w:ascii="Arial" w:hAnsi="Arial" w:cs="Arial"/>
                <w:sz w:val="24"/>
                <w:szCs w:val="24"/>
                <w:lang w:val="es-CO" w:eastAsia="es-CO"/>
              </w:rPr>
              <w:t>Como vemos, </w:t>
            </w:r>
            <w:r w:rsidRPr="00A660D4">
              <w:rPr>
                <w:rFonts w:ascii="Arial" w:hAnsi="Arial" w:cs="Arial"/>
                <w:b/>
                <w:bCs/>
                <w:sz w:val="24"/>
                <w:szCs w:val="24"/>
                <w:lang w:val="es-CO" w:eastAsia="es-CO"/>
              </w:rPr>
              <w:t>la energía química está presente en todo</w:t>
            </w:r>
            <w:r w:rsidRPr="00A660D4">
              <w:rPr>
                <w:rFonts w:ascii="Arial" w:hAnsi="Arial" w:cs="Arial"/>
                <w:sz w:val="24"/>
                <w:szCs w:val="24"/>
                <w:lang w:val="es-CO" w:eastAsia="es-CO"/>
              </w:rPr>
              <w:t>, es la base de la vida y nos ha permitido, desde muy antiguo, progresar hasta lo que somos hoy</w:t>
            </w:r>
            <w:r w:rsidR="002328F3">
              <w:rPr>
                <w:lang w:val="es-CO" w:eastAsia="es-CO"/>
              </w:rPr>
              <w:t>.</w:t>
            </w:r>
          </w:p>
        </w:tc>
        <w:bookmarkStart w:id="0" w:name="_GoBack"/>
        <w:bookmarkEnd w:id="0"/>
      </w:tr>
      <w:tr w:rsidR="00C432D3" w14:paraId="6A55A7A3" w14:textId="77777777" w:rsidTr="0004758A">
        <w:trPr>
          <w:trHeight w:val="161"/>
        </w:trPr>
        <w:tc>
          <w:tcPr>
            <w:tcW w:w="1857" w:type="dxa"/>
          </w:tcPr>
          <w:p w14:paraId="4CAAA2DE" w14:textId="77777777" w:rsidR="00A15557" w:rsidRPr="00035F49" w:rsidRDefault="00A15557" w:rsidP="00FF7B56">
            <w:pPr>
              <w:rPr>
                <w:rFonts w:ascii="Arial" w:hAnsi="Arial" w:cs="Arial"/>
                <w:b/>
                <w:bCs/>
                <w:sz w:val="24"/>
                <w:szCs w:val="24"/>
              </w:rPr>
            </w:pPr>
            <w:r w:rsidRPr="00035F49">
              <w:rPr>
                <w:rFonts w:ascii="Arial" w:hAnsi="Arial" w:cs="Arial"/>
                <w:b/>
                <w:bCs/>
                <w:sz w:val="24"/>
                <w:szCs w:val="24"/>
              </w:rPr>
              <w:lastRenderedPageBreak/>
              <w:t>Actividades:</w:t>
            </w:r>
          </w:p>
          <w:p w14:paraId="1A0A4113" w14:textId="77777777" w:rsidR="009533ED" w:rsidRPr="00EE3E2A" w:rsidRDefault="009533ED" w:rsidP="009533ED">
            <w:pPr>
              <w:rPr>
                <w:rFonts w:asciiTheme="minorHAnsi" w:hAnsiTheme="minorHAnsi" w:cstheme="minorHAnsi"/>
              </w:rPr>
            </w:pPr>
          </w:p>
          <w:p w14:paraId="3BA93792" w14:textId="306FFE39" w:rsidR="009533ED" w:rsidRPr="00EE3E2A" w:rsidRDefault="009533ED" w:rsidP="009533ED">
            <w:pPr>
              <w:rPr>
                <w:rFonts w:asciiTheme="minorHAnsi" w:hAnsiTheme="minorHAnsi" w:cstheme="minorHAnsi"/>
              </w:rPr>
            </w:pPr>
          </w:p>
        </w:tc>
        <w:tc>
          <w:tcPr>
            <w:tcW w:w="6360" w:type="dxa"/>
            <w:gridSpan w:val="9"/>
          </w:tcPr>
          <w:p w14:paraId="788F0D45" w14:textId="23F55820" w:rsidR="0088278A" w:rsidRPr="00695A1E" w:rsidRDefault="00BA4EA2" w:rsidP="00695A1E">
            <w:pPr>
              <w:pStyle w:val="Contenidodelmarco"/>
              <w:rPr>
                <w:rFonts w:ascii="Arial" w:hAnsi="Arial" w:cs="Arial"/>
                <w:sz w:val="24"/>
                <w:szCs w:val="24"/>
              </w:rPr>
            </w:pPr>
            <w:r w:rsidRPr="00695A1E">
              <w:rPr>
                <w:rFonts w:ascii="Arial" w:hAnsi="Arial" w:cs="Arial"/>
                <w:sz w:val="24"/>
                <w:szCs w:val="24"/>
              </w:rPr>
              <w:t>Escrita:</w:t>
            </w:r>
            <w:r w:rsidR="0088278A">
              <w:rPr>
                <w:rFonts w:ascii="Arial" w:hAnsi="Arial" w:cs="Arial"/>
                <w:sz w:val="24"/>
                <w:szCs w:val="24"/>
              </w:rPr>
              <w:t xml:space="preserve"> explique como la energía interviene en muchas actividades que realizamos a diario.</w:t>
            </w:r>
          </w:p>
        </w:tc>
      </w:tr>
      <w:tr w:rsidR="00C432D3" w14:paraId="2D8D3126" w14:textId="77777777" w:rsidTr="0004758A">
        <w:tc>
          <w:tcPr>
            <w:tcW w:w="1857" w:type="dxa"/>
          </w:tcPr>
          <w:p w14:paraId="730CFC3E" w14:textId="77777777" w:rsidR="00A739D9" w:rsidRPr="00035F49" w:rsidRDefault="00A739D9" w:rsidP="00A739D9">
            <w:pPr>
              <w:rPr>
                <w:rFonts w:ascii="Arial" w:hAnsi="Arial" w:cs="Arial"/>
                <w:b/>
                <w:bCs/>
                <w:sz w:val="24"/>
                <w:szCs w:val="24"/>
              </w:rPr>
            </w:pPr>
            <w:r w:rsidRPr="00035F49">
              <w:rPr>
                <w:rFonts w:ascii="Arial" w:hAnsi="Arial" w:cs="Arial"/>
                <w:b/>
                <w:bCs/>
                <w:sz w:val="24"/>
                <w:szCs w:val="24"/>
              </w:rPr>
              <w:t>Criterios de Evaluación:</w:t>
            </w:r>
          </w:p>
        </w:tc>
        <w:tc>
          <w:tcPr>
            <w:tcW w:w="6360" w:type="dxa"/>
            <w:gridSpan w:val="9"/>
          </w:tcPr>
          <w:p w14:paraId="4D7B1ECE" w14:textId="3A83F717" w:rsidR="00695A1E" w:rsidRPr="0049354F" w:rsidRDefault="00695A1E" w:rsidP="00695A1E">
            <w:pPr>
              <w:spacing w:line="240" w:lineRule="auto"/>
              <w:jc w:val="both"/>
              <w:rPr>
                <w:rFonts w:ascii="Arial" w:hAnsi="Arial" w:cs="Arial"/>
                <w:sz w:val="24"/>
                <w:szCs w:val="24"/>
              </w:rPr>
            </w:pPr>
            <w:r>
              <w:rPr>
                <w:rFonts w:ascii="Arial" w:hAnsi="Arial" w:cs="Arial"/>
                <w:sz w:val="24"/>
                <w:szCs w:val="24"/>
              </w:rPr>
              <w:t>Comprende</w:t>
            </w:r>
            <w:r w:rsidRPr="0049354F">
              <w:rPr>
                <w:rFonts w:ascii="Arial" w:hAnsi="Arial" w:cs="Arial"/>
                <w:sz w:val="24"/>
                <w:szCs w:val="24"/>
              </w:rPr>
              <w:t xml:space="preserve"> clarament</w:t>
            </w:r>
            <w:r w:rsidR="002328F3">
              <w:rPr>
                <w:rFonts w:ascii="Arial" w:hAnsi="Arial" w:cs="Arial"/>
                <w:sz w:val="24"/>
                <w:szCs w:val="24"/>
              </w:rPr>
              <w:t>e que es energía química</w:t>
            </w:r>
            <w:r w:rsidRPr="0049354F">
              <w:rPr>
                <w:rFonts w:ascii="Arial" w:hAnsi="Arial" w:cs="Arial"/>
                <w:sz w:val="24"/>
                <w:szCs w:val="24"/>
              </w:rPr>
              <w:t xml:space="preserve">. </w:t>
            </w:r>
          </w:p>
          <w:p w14:paraId="13DE67E3" w14:textId="6CDD7892" w:rsidR="00695A1E" w:rsidRPr="0049354F" w:rsidRDefault="00695A1E" w:rsidP="00695A1E">
            <w:pPr>
              <w:spacing w:line="240" w:lineRule="auto"/>
              <w:jc w:val="both"/>
              <w:rPr>
                <w:rFonts w:ascii="Arial" w:hAnsi="Arial" w:cs="Arial"/>
                <w:sz w:val="24"/>
                <w:szCs w:val="24"/>
              </w:rPr>
            </w:pPr>
            <w:r>
              <w:rPr>
                <w:rFonts w:ascii="Arial" w:hAnsi="Arial" w:cs="Arial"/>
                <w:sz w:val="24"/>
                <w:szCs w:val="24"/>
              </w:rPr>
              <w:t>Expl</w:t>
            </w:r>
            <w:r w:rsidR="002328F3">
              <w:rPr>
                <w:rFonts w:ascii="Arial" w:hAnsi="Arial" w:cs="Arial"/>
                <w:sz w:val="24"/>
                <w:szCs w:val="24"/>
              </w:rPr>
              <w:t>ica cómo la energía se presenta química se presenta en todo</w:t>
            </w:r>
            <w:r>
              <w:rPr>
                <w:rFonts w:ascii="Arial" w:hAnsi="Arial" w:cs="Arial"/>
                <w:sz w:val="24"/>
                <w:szCs w:val="24"/>
              </w:rPr>
              <w:t>.</w:t>
            </w:r>
          </w:p>
          <w:p w14:paraId="5435C32B" w14:textId="2B260BE6" w:rsidR="000D4CAE" w:rsidRPr="00695A1E" w:rsidRDefault="00695A1E" w:rsidP="006F0E3F">
            <w:pPr>
              <w:spacing w:line="240" w:lineRule="auto"/>
              <w:jc w:val="both"/>
              <w:rPr>
                <w:rFonts w:ascii="Arial" w:hAnsi="Arial" w:cs="Arial"/>
                <w:sz w:val="24"/>
                <w:szCs w:val="24"/>
              </w:rPr>
            </w:pPr>
            <w:r w:rsidRPr="0049354F">
              <w:rPr>
                <w:rFonts w:ascii="Arial" w:hAnsi="Arial" w:cs="Arial"/>
                <w:sz w:val="24"/>
                <w:szCs w:val="24"/>
              </w:rPr>
              <w:t>.</w:t>
            </w:r>
            <w:r w:rsidR="006F0E3F">
              <w:rPr>
                <w:rFonts w:ascii="Arial" w:hAnsi="Arial" w:cs="Arial"/>
                <w:sz w:val="24"/>
                <w:szCs w:val="24"/>
              </w:rPr>
              <w:t>Interpreta</w:t>
            </w:r>
            <w:r w:rsidR="006F0E3F" w:rsidRPr="0049354F">
              <w:rPr>
                <w:rFonts w:ascii="Arial" w:hAnsi="Arial" w:cs="Arial"/>
                <w:sz w:val="24"/>
                <w:szCs w:val="24"/>
              </w:rPr>
              <w:t xml:space="preserve"> la</w:t>
            </w:r>
            <w:r w:rsidR="006F0E3F">
              <w:rPr>
                <w:rFonts w:ascii="Arial" w:hAnsi="Arial" w:cs="Arial"/>
                <w:sz w:val="24"/>
                <w:szCs w:val="24"/>
              </w:rPr>
              <w:t xml:space="preserve"> información obtenida y produce conclusiones que permite</w:t>
            </w:r>
            <w:r w:rsidR="006F0E3F" w:rsidRPr="0049354F">
              <w:rPr>
                <w:rFonts w:ascii="Arial" w:hAnsi="Arial" w:cs="Arial"/>
                <w:sz w:val="24"/>
                <w:szCs w:val="24"/>
              </w:rPr>
              <w:t>n compararlas con los conocimientos adquiridos en su proceso de formación.</w:t>
            </w:r>
          </w:p>
        </w:tc>
      </w:tr>
      <w:tr w:rsidR="00C432D3" w14:paraId="728A7FA5" w14:textId="77777777" w:rsidTr="0004758A">
        <w:tc>
          <w:tcPr>
            <w:tcW w:w="1857" w:type="dxa"/>
          </w:tcPr>
          <w:p w14:paraId="1CA34132" w14:textId="77777777" w:rsidR="00A739D9" w:rsidRPr="00035F49" w:rsidRDefault="00A739D9" w:rsidP="00A739D9">
            <w:pPr>
              <w:rPr>
                <w:rFonts w:ascii="Arial" w:hAnsi="Arial" w:cs="Arial"/>
                <w:b/>
                <w:bCs/>
                <w:sz w:val="24"/>
                <w:szCs w:val="24"/>
              </w:rPr>
            </w:pPr>
            <w:r w:rsidRPr="00035F49">
              <w:rPr>
                <w:rFonts w:ascii="Arial" w:hAnsi="Arial" w:cs="Arial"/>
                <w:b/>
                <w:bCs/>
                <w:sz w:val="24"/>
                <w:szCs w:val="24"/>
              </w:rPr>
              <w:t>Evaluación:</w:t>
            </w:r>
          </w:p>
        </w:tc>
        <w:tc>
          <w:tcPr>
            <w:tcW w:w="6360" w:type="dxa"/>
            <w:gridSpan w:val="9"/>
          </w:tcPr>
          <w:p w14:paraId="2A6BC200" w14:textId="29FF311B" w:rsidR="00DA10F4" w:rsidRDefault="000D4CAE" w:rsidP="00695A1E">
            <w:pPr>
              <w:shd w:val="clear" w:color="auto" w:fill="FFFFFF"/>
              <w:spacing w:line="240" w:lineRule="auto"/>
              <w:jc w:val="both"/>
              <w:textAlignment w:val="baseline"/>
              <w:rPr>
                <w:rFonts w:ascii="Arial" w:hAnsi="Arial" w:cs="Arial"/>
                <w:sz w:val="24"/>
                <w:szCs w:val="24"/>
              </w:rPr>
            </w:pPr>
            <w:r w:rsidRPr="003A5CC0">
              <w:rPr>
                <w:rFonts w:ascii="Arial" w:eastAsia="Times New Roman" w:hAnsi="Arial" w:cs="Arial"/>
                <w:noProof/>
                <w:color w:val="000000"/>
                <w:lang w:eastAsia="es-CO"/>
              </w:rPr>
              <w:t>Escrita</w:t>
            </w:r>
            <w:r w:rsidR="00A33CA0" w:rsidRPr="003A5CC0">
              <w:rPr>
                <w:rFonts w:ascii="Arial" w:eastAsia="Times New Roman" w:hAnsi="Arial" w:cs="Arial"/>
                <w:noProof/>
                <w:color w:val="000000"/>
                <w:lang w:eastAsia="es-CO"/>
              </w:rPr>
              <w:t>:</w:t>
            </w:r>
            <w:r w:rsidR="00994ED4" w:rsidRPr="00E270B2">
              <w:rPr>
                <w:rFonts w:asciiTheme="minorHAnsi" w:eastAsia="Times New Roman" w:hAnsiTheme="minorHAnsi" w:cstheme="minorHAnsi"/>
                <w:color w:val="000000"/>
                <w:lang w:val="es-CO" w:eastAsia="es-CO"/>
              </w:rPr>
              <w:t xml:space="preserve"> </w:t>
            </w:r>
          </w:p>
          <w:p w14:paraId="3E08CC18" w14:textId="4F92ED56" w:rsidR="00DA10F4" w:rsidRPr="00BB7991" w:rsidRDefault="0057314C" w:rsidP="00695A1E">
            <w:pPr>
              <w:pStyle w:val="Contenidodelmarco"/>
              <w:jc w:val="both"/>
              <w:rPr>
                <w:rFonts w:ascii="Arial" w:eastAsia="Times New Roman" w:hAnsi="Arial" w:cs="Arial"/>
                <w:noProof/>
                <w:color w:val="000000"/>
                <w:sz w:val="24"/>
                <w:szCs w:val="24"/>
                <w:lang w:eastAsia="es-CO"/>
              </w:rPr>
            </w:pPr>
            <w:r>
              <w:rPr>
                <w:rFonts w:ascii="Arial" w:eastAsia="Times New Roman" w:hAnsi="Arial" w:cs="Arial"/>
                <w:noProof/>
                <w:color w:val="000000"/>
                <w:sz w:val="24"/>
                <w:szCs w:val="24"/>
                <w:lang w:eastAsia="es-CO"/>
              </w:rPr>
              <w:t>Explique d</w:t>
            </w:r>
            <w:r w:rsidR="0088278A">
              <w:rPr>
                <w:rFonts w:ascii="Arial" w:eastAsia="Times New Roman" w:hAnsi="Arial" w:cs="Arial"/>
                <w:noProof/>
                <w:color w:val="000000"/>
                <w:sz w:val="24"/>
                <w:szCs w:val="24"/>
                <w:lang w:eastAsia="es-CO"/>
              </w:rPr>
              <w:t>e que manera se presenta la energia quimica en las sustancias y reacciones quimicas.</w:t>
            </w:r>
            <w:r>
              <w:rPr>
                <w:rFonts w:ascii="Arial" w:eastAsia="Times New Roman" w:hAnsi="Arial" w:cs="Arial"/>
                <w:noProof/>
                <w:color w:val="000000"/>
                <w:sz w:val="24"/>
                <w:szCs w:val="24"/>
                <w:lang w:eastAsia="es-CO"/>
              </w:rPr>
              <w:t>.</w:t>
            </w:r>
          </w:p>
        </w:tc>
      </w:tr>
      <w:tr w:rsidR="00E958DC" w:rsidRPr="006B4A78" w14:paraId="6EA07930" w14:textId="77777777" w:rsidTr="0004758A">
        <w:tc>
          <w:tcPr>
            <w:tcW w:w="8217" w:type="dxa"/>
            <w:gridSpan w:val="10"/>
          </w:tcPr>
          <w:p w14:paraId="5A64F88F" w14:textId="77777777" w:rsidR="00E958DC" w:rsidRPr="006B4A78" w:rsidRDefault="00E958DC" w:rsidP="00E958DC">
            <w:pPr>
              <w:pStyle w:val="Sinespaciado"/>
              <w:jc w:val="center"/>
              <w:rPr>
                <w:b/>
              </w:rPr>
            </w:pPr>
            <w:r w:rsidRPr="006B4A78">
              <w:rPr>
                <w:b/>
              </w:rPr>
              <w:t>Autoevaluación</w:t>
            </w:r>
          </w:p>
        </w:tc>
      </w:tr>
      <w:tr w:rsidR="00E958DC" w:rsidRPr="006B4A78" w14:paraId="13B3FF28" w14:textId="77777777" w:rsidTr="0004758A">
        <w:tc>
          <w:tcPr>
            <w:tcW w:w="4050" w:type="dxa"/>
            <w:gridSpan w:val="3"/>
            <w:vMerge w:val="restart"/>
          </w:tcPr>
          <w:p w14:paraId="1D560E37" w14:textId="77777777" w:rsidR="00E958DC" w:rsidRPr="006B4A78" w:rsidRDefault="00E958DC" w:rsidP="00E958DC">
            <w:pPr>
              <w:pStyle w:val="Sinespaciado"/>
              <w:jc w:val="both"/>
              <w:rPr>
                <w:b/>
              </w:rPr>
            </w:pPr>
            <w:r w:rsidRPr="006B4A78">
              <w:rPr>
                <w:b/>
              </w:rPr>
              <w:t>¿Qué puedo lograr?</w:t>
            </w:r>
          </w:p>
        </w:tc>
        <w:tc>
          <w:tcPr>
            <w:tcW w:w="4167" w:type="dxa"/>
            <w:gridSpan w:val="7"/>
          </w:tcPr>
          <w:p w14:paraId="096C1D7D" w14:textId="77777777" w:rsidR="00E958DC" w:rsidRPr="006B4A78" w:rsidRDefault="00E958DC" w:rsidP="00E958DC">
            <w:pPr>
              <w:pStyle w:val="Sinespaciado"/>
              <w:jc w:val="center"/>
              <w:rPr>
                <w:b/>
              </w:rPr>
            </w:pPr>
            <w:r w:rsidRPr="006B4A78">
              <w:rPr>
                <w:b/>
              </w:rPr>
              <w:t>Valoración</w:t>
            </w:r>
          </w:p>
        </w:tc>
      </w:tr>
      <w:tr w:rsidR="00360802" w14:paraId="6637CD95" w14:textId="77777777" w:rsidTr="0004758A">
        <w:tc>
          <w:tcPr>
            <w:tcW w:w="4050" w:type="dxa"/>
            <w:gridSpan w:val="3"/>
            <w:vMerge/>
          </w:tcPr>
          <w:p w14:paraId="7B506497" w14:textId="77777777" w:rsidR="00E958DC" w:rsidRDefault="00E958DC" w:rsidP="00E958DC">
            <w:pPr>
              <w:pStyle w:val="Sinespaciado"/>
              <w:jc w:val="both"/>
            </w:pPr>
          </w:p>
        </w:tc>
        <w:tc>
          <w:tcPr>
            <w:tcW w:w="969" w:type="dxa"/>
            <w:gridSpan w:val="2"/>
            <w:shd w:val="clear" w:color="auto" w:fill="D9E2F3" w:themeFill="accent5" w:themeFillTint="33"/>
          </w:tcPr>
          <w:p w14:paraId="562FE47F" w14:textId="77777777" w:rsidR="00E958DC" w:rsidRPr="00BD72B8" w:rsidRDefault="00E958DC" w:rsidP="00E958DC">
            <w:pPr>
              <w:pStyle w:val="Sinespaciado"/>
              <w:jc w:val="both"/>
              <w:rPr>
                <w:b/>
                <w:sz w:val="16"/>
                <w:szCs w:val="16"/>
              </w:rPr>
            </w:pPr>
            <w:r>
              <w:t>(</w:t>
            </w:r>
            <w:r w:rsidRPr="00BD72B8">
              <w:rPr>
                <w:b/>
                <w:sz w:val="16"/>
                <w:szCs w:val="16"/>
              </w:rPr>
              <w:t>5.0)</w:t>
            </w:r>
          </w:p>
          <w:p w14:paraId="065DCEDB" w14:textId="77777777" w:rsidR="00E958DC" w:rsidRDefault="00E958DC" w:rsidP="00E958DC">
            <w:pPr>
              <w:pStyle w:val="Sinespaciado"/>
              <w:jc w:val="both"/>
            </w:pPr>
            <w:r w:rsidRPr="00BD72B8">
              <w:rPr>
                <w:b/>
                <w:sz w:val="16"/>
                <w:szCs w:val="16"/>
              </w:rPr>
              <w:t>Si puedo,</w:t>
            </w:r>
            <w:r>
              <w:rPr>
                <w:b/>
                <w:sz w:val="16"/>
                <w:szCs w:val="16"/>
              </w:rPr>
              <w:t xml:space="preserve"> </w:t>
            </w:r>
            <w:r w:rsidRPr="00BD72B8">
              <w:rPr>
                <w:b/>
                <w:sz w:val="16"/>
                <w:szCs w:val="16"/>
              </w:rPr>
              <w:t>me siento seguro</w:t>
            </w:r>
          </w:p>
        </w:tc>
        <w:tc>
          <w:tcPr>
            <w:tcW w:w="993" w:type="dxa"/>
            <w:shd w:val="clear" w:color="auto" w:fill="FFF2CC" w:themeFill="accent4" w:themeFillTint="33"/>
          </w:tcPr>
          <w:p w14:paraId="57D55E8E" w14:textId="77777777" w:rsidR="00E958DC" w:rsidRPr="00BD72B8" w:rsidRDefault="00E958DC" w:rsidP="00E958DC">
            <w:pPr>
              <w:pStyle w:val="Sinespaciado"/>
              <w:jc w:val="both"/>
              <w:rPr>
                <w:b/>
                <w:sz w:val="16"/>
                <w:szCs w:val="16"/>
              </w:rPr>
            </w:pPr>
            <w:r>
              <w:t>(</w:t>
            </w:r>
            <w:r w:rsidRPr="00BD72B8">
              <w:rPr>
                <w:b/>
                <w:sz w:val="16"/>
                <w:szCs w:val="16"/>
              </w:rPr>
              <w:t>4.0)</w:t>
            </w:r>
          </w:p>
          <w:p w14:paraId="2F9953DD" w14:textId="77777777" w:rsidR="00E958DC" w:rsidRDefault="00E958DC" w:rsidP="00E958DC">
            <w:pPr>
              <w:pStyle w:val="Sinespaciado"/>
              <w:jc w:val="both"/>
            </w:pPr>
            <w:r w:rsidRPr="00BD72B8">
              <w:rPr>
                <w:b/>
                <w:sz w:val="16"/>
                <w:szCs w:val="16"/>
              </w:rPr>
              <w:t>Si puedo</w:t>
            </w:r>
          </w:p>
        </w:tc>
        <w:tc>
          <w:tcPr>
            <w:tcW w:w="866" w:type="dxa"/>
            <w:gridSpan w:val="2"/>
            <w:shd w:val="clear" w:color="auto" w:fill="F7CAAC" w:themeFill="accent2" w:themeFillTint="66"/>
          </w:tcPr>
          <w:p w14:paraId="28331CCE" w14:textId="77777777" w:rsidR="00E958DC" w:rsidRPr="00BD72B8" w:rsidRDefault="00E958DC" w:rsidP="00E958DC">
            <w:pPr>
              <w:pStyle w:val="Sinespaciado"/>
              <w:jc w:val="both"/>
              <w:rPr>
                <w:b/>
                <w:sz w:val="16"/>
                <w:szCs w:val="16"/>
              </w:rPr>
            </w:pPr>
            <w:r w:rsidRPr="00BD72B8">
              <w:rPr>
                <w:b/>
                <w:sz w:val="16"/>
                <w:szCs w:val="16"/>
              </w:rPr>
              <w:t>(3.0)</w:t>
            </w:r>
          </w:p>
          <w:p w14:paraId="4BE4C44E" w14:textId="77777777" w:rsidR="00E958DC" w:rsidRDefault="00E958DC" w:rsidP="00E958DC">
            <w:pPr>
              <w:pStyle w:val="Sinespaciado"/>
              <w:jc w:val="both"/>
            </w:pPr>
            <w:r w:rsidRPr="00BD72B8">
              <w:rPr>
                <w:b/>
                <w:sz w:val="16"/>
                <w:szCs w:val="16"/>
              </w:rPr>
              <w:t>Algunas veces</w:t>
            </w:r>
          </w:p>
        </w:tc>
        <w:tc>
          <w:tcPr>
            <w:tcW w:w="885" w:type="dxa"/>
            <w:shd w:val="clear" w:color="auto" w:fill="ED7D31" w:themeFill="accent2"/>
          </w:tcPr>
          <w:p w14:paraId="224BCA64" w14:textId="77777777" w:rsidR="00E958DC" w:rsidRPr="00BD72B8" w:rsidRDefault="00E958DC" w:rsidP="00E958DC">
            <w:pPr>
              <w:pStyle w:val="Sinespaciado"/>
              <w:jc w:val="both"/>
              <w:rPr>
                <w:b/>
                <w:sz w:val="16"/>
                <w:szCs w:val="16"/>
              </w:rPr>
            </w:pPr>
            <w:r w:rsidRPr="00BD72B8">
              <w:rPr>
                <w:b/>
                <w:sz w:val="16"/>
                <w:szCs w:val="16"/>
              </w:rPr>
              <w:t>(2.0)</w:t>
            </w:r>
          </w:p>
          <w:p w14:paraId="50A020F0" w14:textId="77777777" w:rsidR="00E958DC" w:rsidRDefault="00E958DC" w:rsidP="00E958DC">
            <w:pPr>
              <w:pStyle w:val="Sinespaciado"/>
              <w:jc w:val="both"/>
            </w:pPr>
            <w:r w:rsidRPr="00BD72B8">
              <w:rPr>
                <w:b/>
                <w:sz w:val="16"/>
                <w:szCs w:val="16"/>
              </w:rPr>
              <w:t>Me siento inseguro</w:t>
            </w:r>
          </w:p>
        </w:tc>
        <w:tc>
          <w:tcPr>
            <w:tcW w:w="454" w:type="dxa"/>
            <w:shd w:val="clear" w:color="auto" w:fill="FF0000"/>
          </w:tcPr>
          <w:p w14:paraId="2A1C8363" w14:textId="77777777" w:rsidR="00E958DC" w:rsidRPr="00BD72B8" w:rsidRDefault="00E958DC" w:rsidP="00E958DC">
            <w:pPr>
              <w:pStyle w:val="Sinespaciado"/>
              <w:jc w:val="both"/>
              <w:rPr>
                <w:b/>
                <w:sz w:val="16"/>
                <w:szCs w:val="16"/>
              </w:rPr>
            </w:pPr>
            <w:r w:rsidRPr="00BD72B8">
              <w:rPr>
                <w:b/>
                <w:sz w:val="16"/>
                <w:szCs w:val="16"/>
              </w:rPr>
              <w:t>(1.0)</w:t>
            </w:r>
          </w:p>
          <w:p w14:paraId="22E92B88" w14:textId="77777777" w:rsidR="00E958DC" w:rsidRDefault="00E958DC" w:rsidP="00E958DC">
            <w:pPr>
              <w:pStyle w:val="Sinespaciado"/>
              <w:jc w:val="both"/>
            </w:pPr>
            <w:r w:rsidRPr="00BD72B8">
              <w:rPr>
                <w:b/>
                <w:sz w:val="16"/>
                <w:szCs w:val="16"/>
              </w:rPr>
              <w:t>No puedo</w:t>
            </w:r>
          </w:p>
        </w:tc>
      </w:tr>
      <w:tr w:rsidR="00360802" w14:paraId="22083D71" w14:textId="77777777" w:rsidTr="0004758A">
        <w:tc>
          <w:tcPr>
            <w:tcW w:w="4050" w:type="dxa"/>
            <w:gridSpan w:val="3"/>
          </w:tcPr>
          <w:p w14:paraId="05D6AA6B" w14:textId="77777777" w:rsidR="00E958DC" w:rsidRPr="003A5CC0" w:rsidRDefault="00E958DC" w:rsidP="00E958DC">
            <w:pPr>
              <w:pStyle w:val="Sinespaciado"/>
              <w:jc w:val="both"/>
              <w:rPr>
                <w:rFonts w:ascii="Arial" w:hAnsi="Arial" w:cs="Arial"/>
                <w:b/>
                <w:sz w:val="20"/>
                <w:szCs w:val="20"/>
              </w:rPr>
            </w:pPr>
            <w:r w:rsidRPr="003A5CC0">
              <w:rPr>
                <w:rFonts w:ascii="Arial" w:hAnsi="Arial" w:cs="Arial"/>
                <w:b/>
                <w:sz w:val="20"/>
                <w:szCs w:val="20"/>
              </w:rPr>
              <w:t>Comprendo los contenidos y procedimientos estudiados en la guía de aprendizaje</w:t>
            </w:r>
          </w:p>
        </w:tc>
        <w:tc>
          <w:tcPr>
            <w:tcW w:w="969" w:type="dxa"/>
            <w:gridSpan w:val="2"/>
          </w:tcPr>
          <w:p w14:paraId="175483D2" w14:textId="77777777" w:rsidR="00E958DC" w:rsidRDefault="00E958DC" w:rsidP="00E958DC">
            <w:pPr>
              <w:pStyle w:val="Sinespaciado"/>
              <w:jc w:val="both"/>
            </w:pPr>
          </w:p>
        </w:tc>
        <w:tc>
          <w:tcPr>
            <w:tcW w:w="993" w:type="dxa"/>
          </w:tcPr>
          <w:p w14:paraId="2051C491" w14:textId="77777777" w:rsidR="00E958DC" w:rsidRDefault="00E958DC" w:rsidP="00E958DC">
            <w:pPr>
              <w:pStyle w:val="Sinespaciado"/>
              <w:jc w:val="both"/>
            </w:pPr>
          </w:p>
        </w:tc>
        <w:tc>
          <w:tcPr>
            <w:tcW w:w="866" w:type="dxa"/>
            <w:gridSpan w:val="2"/>
          </w:tcPr>
          <w:p w14:paraId="7BEEA7C5" w14:textId="77777777" w:rsidR="00E958DC" w:rsidRDefault="00E958DC" w:rsidP="00E958DC">
            <w:pPr>
              <w:pStyle w:val="Sinespaciado"/>
              <w:jc w:val="both"/>
            </w:pPr>
          </w:p>
        </w:tc>
        <w:tc>
          <w:tcPr>
            <w:tcW w:w="885" w:type="dxa"/>
          </w:tcPr>
          <w:p w14:paraId="0DA71A25" w14:textId="77777777" w:rsidR="00E958DC" w:rsidRDefault="00E958DC" w:rsidP="00E958DC">
            <w:pPr>
              <w:pStyle w:val="Sinespaciado"/>
              <w:jc w:val="both"/>
            </w:pPr>
          </w:p>
        </w:tc>
        <w:tc>
          <w:tcPr>
            <w:tcW w:w="454" w:type="dxa"/>
          </w:tcPr>
          <w:p w14:paraId="5EA2AE5E" w14:textId="77777777" w:rsidR="00E958DC" w:rsidRDefault="00E958DC" w:rsidP="00E958DC">
            <w:pPr>
              <w:pStyle w:val="Sinespaciado"/>
              <w:jc w:val="both"/>
            </w:pPr>
          </w:p>
        </w:tc>
      </w:tr>
      <w:tr w:rsidR="00360802" w14:paraId="71FECB3D" w14:textId="77777777" w:rsidTr="0004758A">
        <w:tc>
          <w:tcPr>
            <w:tcW w:w="4050" w:type="dxa"/>
            <w:gridSpan w:val="3"/>
          </w:tcPr>
          <w:p w14:paraId="3129E41B" w14:textId="77777777" w:rsidR="00E958DC" w:rsidRPr="003A5CC0" w:rsidRDefault="00E958DC" w:rsidP="00E958DC">
            <w:pPr>
              <w:pStyle w:val="Sinespaciado"/>
              <w:jc w:val="both"/>
              <w:rPr>
                <w:rFonts w:ascii="Arial" w:hAnsi="Arial" w:cs="Arial"/>
                <w:b/>
                <w:sz w:val="20"/>
                <w:szCs w:val="20"/>
              </w:rPr>
            </w:pPr>
            <w:r w:rsidRPr="003A5CC0">
              <w:rPr>
                <w:rFonts w:ascii="Arial" w:hAnsi="Arial" w:cs="Arial"/>
                <w:b/>
                <w:sz w:val="20"/>
                <w:szCs w:val="20"/>
              </w:rPr>
              <w:lastRenderedPageBreak/>
              <w:t>Hice todo lo posible por superar mis dificultades académicas y aprender los contenidos que me parecen difíciles</w:t>
            </w:r>
          </w:p>
        </w:tc>
        <w:tc>
          <w:tcPr>
            <w:tcW w:w="969" w:type="dxa"/>
            <w:gridSpan w:val="2"/>
          </w:tcPr>
          <w:p w14:paraId="2F20A14C" w14:textId="77777777" w:rsidR="00E958DC" w:rsidRDefault="00E958DC" w:rsidP="00E958DC">
            <w:pPr>
              <w:pStyle w:val="Sinespaciado"/>
              <w:jc w:val="both"/>
            </w:pPr>
          </w:p>
        </w:tc>
        <w:tc>
          <w:tcPr>
            <w:tcW w:w="993" w:type="dxa"/>
          </w:tcPr>
          <w:p w14:paraId="11D8B103" w14:textId="77777777" w:rsidR="00E958DC" w:rsidRDefault="00E958DC" w:rsidP="00E958DC">
            <w:pPr>
              <w:pStyle w:val="Sinespaciado"/>
              <w:jc w:val="both"/>
            </w:pPr>
          </w:p>
        </w:tc>
        <w:tc>
          <w:tcPr>
            <w:tcW w:w="866" w:type="dxa"/>
            <w:gridSpan w:val="2"/>
          </w:tcPr>
          <w:p w14:paraId="410B6FBF" w14:textId="77777777" w:rsidR="00E958DC" w:rsidRDefault="00E958DC" w:rsidP="00E958DC">
            <w:pPr>
              <w:pStyle w:val="Sinespaciado"/>
              <w:jc w:val="both"/>
            </w:pPr>
          </w:p>
        </w:tc>
        <w:tc>
          <w:tcPr>
            <w:tcW w:w="885" w:type="dxa"/>
          </w:tcPr>
          <w:p w14:paraId="6ECAB9F1" w14:textId="77777777" w:rsidR="00E958DC" w:rsidRDefault="00E958DC" w:rsidP="00E958DC">
            <w:pPr>
              <w:pStyle w:val="Sinespaciado"/>
              <w:jc w:val="both"/>
            </w:pPr>
          </w:p>
        </w:tc>
        <w:tc>
          <w:tcPr>
            <w:tcW w:w="454" w:type="dxa"/>
          </w:tcPr>
          <w:p w14:paraId="724C3E4C" w14:textId="77777777" w:rsidR="00E958DC" w:rsidRDefault="00E958DC" w:rsidP="00E958DC">
            <w:pPr>
              <w:pStyle w:val="Sinespaciado"/>
              <w:jc w:val="both"/>
            </w:pPr>
          </w:p>
        </w:tc>
      </w:tr>
      <w:tr w:rsidR="00360802" w14:paraId="387FF5FB" w14:textId="77777777" w:rsidTr="0004758A">
        <w:tc>
          <w:tcPr>
            <w:tcW w:w="4050" w:type="dxa"/>
            <w:gridSpan w:val="3"/>
          </w:tcPr>
          <w:p w14:paraId="56C7D713" w14:textId="77777777" w:rsidR="00E958DC" w:rsidRPr="003A5CC0" w:rsidRDefault="00E958DC" w:rsidP="00E958DC">
            <w:pPr>
              <w:pStyle w:val="Sinespaciado"/>
              <w:jc w:val="both"/>
              <w:rPr>
                <w:rFonts w:ascii="Arial" w:hAnsi="Arial" w:cs="Arial"/>
                <w:b/>
                <w:sz w:val="20"/>
                <w:szCs w:val="20"/>
              </w:rPr>
            </w:pPr>
            <w:r w:rsidRPr="003A5CC0">
              <w:rPr>
                <w:rFonts w:ascii="Arial" w:hAnsi="Arial" w:cs="Arial"/>
                <w:b/>
                <w:sz w:val="20"/>
                <w:szCs w:val="20"/>
              </w:rPr>
              <w:t xml:space="preserve">Realicé los talleres asignados a tiempo con </w:t>
            </w:r>
          </w:p>
        </w:tc>
        <w:tc>
          <w:tcPr>
            <w:tcW w:w="969" w:type="dxa"/>
            <w:gridSpan w:val="2"/>
          </w:tcPr>
          <w:p w14:paraId="4B92CDBE" w14:textId="77777777" w:rsidR="00E958DC" w:rsidRDefault="00E958DC" w:rsidP="00E958DC">
            <w:pPr>
              <w:pStyle w:val="Sinespaciado"/>
              <w:jc w:val="both"/>
            </w:pPr>
          </w:p>
        </w:tc>
        <w:tc>
          <w:tcPr>
            <w:tcW w:w="993" w:type="dxa"/>
          </w:tcPr>
          <w:p w14:paraId="59EBC3B2" w14:textId="77777777" w:rsidR="00E958DC" w:rsidRDefault="00E958DC" w:rsidP="00E958DC">
            <w:pPr>
              <w:pStyle w:val="Sinespaciado"/>
              <w:jc w:val="both"/>
            </w:pPr>
          </w:p>
        </w:tc>
        <w:tc>
          <w:tcPr>
            <w:tcW w:w="866" w:type="dxa"/>
            <w:gridSpan w:val="2"/>
          </w:tcPr>
          <w:p w14:paraId="44BF5D0E" w14:textId="77777777" w:rsidR="00E958DC" w:rsidRDefault="00E958DC" w:rsidP="00E958DC">
            <w:pPr>
              <w:pStyle w:val="Sinespaciado"/>
              <w:jc w:val="both"/>
            </w:pPr>
          </w:p>
        </w:tc>
        <w:tc>
          <w:tcPr>
            <w:tcW w:w="885" w:type="dxa"/>
          </w:tcPr>
          <w:p w14:paraId="7C61B04F" w14:textId="77777777" w:rsidR="00E958DC" w:rsidRDefault="00E958DC" w:rsidP="00E958DC">
            <w:pPr>
              <w:pStyle w:val="Sinespaciado"/>
              <w:jc w:val="both"/>
            </w:pPr>
          </w:p>
        </w:tc>
        <w:tc>
          <w:tcPr>
            <w:tcW w:w="454" w:type="dxa"/>
          </w:tcPr>
          <w:p w14:paraId="4AB5B8D1" w14:textId="77777777" w:rsidR="00E958DC" w:rsidRDefault="00E958DC" w:rsidP="00E958DC">
            <w:pPr>
              <w:pStyle w:val="Sinespaciado"/>
              <w:jc w:val="both"/>
            </w:pPr>
          </w:p>
        </w:tc>
      </w:tr>
      <w:tr w:rsidR="00360802" w14:paraId="5055AEB5" w14:textId="77777777" w:rsidTr="0004758A">
        <w:tc>
          <w:tcPr>
            <w:tcW w:w="4050" w:type="dxa"/>
            <w:gridSpan w:val="3"/>
          </w:tcPr>
          <w:p w14:paraId="200C5FAC" w14:textId="77777777" w:rsidR="00E958DC" w:rsidRPr="003A5CC0" w:rsidRDefault="00E958DC" w:rsidP="00E958DC">
            <w:pPr>
              <w:pStyle w:val="Sinespaciado"/>
              <w:jc w:val="both"/>
              <w:rPr>
                <w:rFonts w:ascii="Arial" w:hAnsi="Arial" w:cs="Arial"/>
                <w:b/>
                <w:sz w:val="20"/>
                <w:szCs w:val="20"/>
              </w:rPr>
            </w:pPr>
            <w:r w:rsidRPr="003A5CC0">
              <w:rPr>
                <w:rFonts w:ascii="Arial" w:hAnsi="Arial" w:cs="Arial"/>
                <w:b/>
                <w:sz w:val="20"/>
                <w:szCs w:val="20"/>
              </w:rPr>
              <w:t>Procuré que mis talleres estuvieran lo más presentable posible.</w:t>
            </w:r>
          </w:p>
        </w:tc>
        <w:tc>
          <w:tcPr>
            <w:tcW w:w="969" w:type="dxa"/>
            <w:gridSpan w:val="2"/>
          </w:tcPr>
          <w:p w14:paraId="15BF19E3" w14:textId="77777777" w:rsidR="00E958DC" w:rsidRDefault="00E958DC" w:rsidP="00E958DC">
            <w:pPr>
              <w:pStyle w:val="Sinespaciado"/>
              <w:jc w:val="both"/>
            </w:pPr>
          </w:p>
        </w:tc>
        <w:tc>
          <w:tcPr>
            <w:tcW w:w="993" w:type="dxa"/>
          </w:tcPr>
          <w:p w14:paraId="5F50C91E" w14:textId="77777777" w:rsidR="00E958DC" w:rsidRDefault="00E958DC" w:rsidP="00E958DC">
            <w:pPr>
              <w:pStyle w:val="Sinespaciado"/>
              <w:jc w:val="both"/>
            </w:pPr>
          </w:p>
        </w:tc>
        <w:tc>
          <w:tcPr>
            <w:tcW w:w="866" w:type="dxa"/>
            <w:gridSpan w:val="2"/>
          </w:tcPr>
          <w:p w14:paraId="394071D2" w14:textId="77777777" w:rsidR="00E958DC" w:rsidRDefault="00E958DC" w:rsidP="00E958DC">
            <w:pPr>
              <w:pStyle w:val="Sinespaciado"/>
              <w:jc w:val="both"/>
            </w:pPr>
          </w:p>
        </w:tc>
        <w:tc>
          <w:tcPr>
            <w:tcW w:w="885" w:type="dxa"/>
          </w:tcPr>
          <w:p w14:paraId="785B4AAB" w14:textId="77777777" w:rsidR="00E958DC" w:rsidRDefault="00E958DC" w:rsidP="00E958DC">
            <w:pPr>
              <w:pStyle w:val="Sinespaciado"/>
              <w:jc w:val="both"/>
            </w:pPr>
          </w:p>
        </w:tc>
        <w:tc>
          <w:tcPr>
            <w:tcW w:w="454" w:type="dxa"/>
          </w:tcPr>
          <w:p w14:paraId="614C89F7" w14:textId="77777777" w:rsidR="00E958DC" w:rsidRDefault="00E958DC" w:rsidP="00E958DC">
            <w:pPr>
              <w:pStyle w:val="Sinespaciado"/>
              <w:jc w:val="both"/>
            </w:pPr>
          </w:p>
        </w:tc>
      </w:tr>
      <w:tr w:rsidR="00C432D3" w14:paraId="75CF43E9" w14:textId="77777777" w:rsidTr="0004758A">
        <w:tc>
          <w:tcPr>
            <w:tcW w:w="1857" w:type="dxa"/>
          </w:tcPr>
          <w:p w14:paraId="464FCF5B" w14:textId="77777777" w:rsidR="00A739D9" w:rsidRPr="00EE3E2A" w:rsidRDefault="00A739D9" w:rsidP="00A739D9">
            <w:pPr>
              <w:rPr>
                <w:rFonts w:asciiTheme="minorHAnsi" w:hAnsiTheme="minorHAnsi" w:cstheme="minorHAnsi"/>
                <w:b/>
                <w:bCs/>
              </w:rPr>
            </w:pPr>
            <w:r w:rsidRPr="00EE3E2A">
              <w:rPr>
                <w:rFonts w:asciiTheme="minorHAnsi" w:hAnsiTheme="minorHAnsi" w:cstheme="minorHAnsi"/>
                <w:b/>
                <w:bCs/>
              </w:rPr>
              <w:t>Bibliografía</w:t>
            </w:r>
          </w:p>
        </w:tc>
        <w:tc>
          <w:tcPr>
            <w:tcW w:w="6360" w:type="dxa"/>
            <w:gridSpan w:val="9"/>
          </w:tcPr>
          <w:p w14:paraId="7ED2BDFB" w14:textId="0005555D" w:rsidR="00A739D9" w:rsidRPr="00EE3E2A" w:rsidRDefault="00A739D9" w:rsidP="00A739D9">
            <w:pPr>
              <w:rPr>
                <w:rFonts w:asciiTheme="minorHAnsi" w:hAnsiTheme="minorHAnsi" w:cstheme="minorHAnsi"/>
                <w:b/>
                <w:bCs/>
              </w:rPr>
            </w:pPr>
            <w:r w:rsidRPr="00EE3E2A">
              <w:rPr>
                <w:rFonts w:asciiTheme="minorHAnsi" w:hAnsiTheme="minorHAnsi" w:cstheme="minorHAnsi"/>
              </w:rPr>
              <w:t xml:space="preserve">Contextos de ciencias naturales, guías de aulas sin fronteras, </w:t>
            </w:r>
            <w:r w:rsidR="007803C8" w:rsidRPr="00EE3E2A">
              <w:rPr>
                <w:rFonts w:asciiTheme="minorHAnsi" w:hAnsiTheme="minorHAnsi" w:cstheme="minorHAnsi"/>
              </w:rPr>
              <w:t xml:space="preserve">textos tomados de internet, </w:t>
            </w:r>
            <w:r w:rsidRPr="00EE3E2A">
              <w:rPr>
                <w:rFonts w:asciiTheme="minorHAnsi" w:hAnsiTheme="minorHAnsi" w:cstheme="minorHAnsi"/>
              </w:rPr>
              <w:t>planes de áreas, Estándares Básicos de Competencias, Derechos Básicos de Aprendizajes. textos tomados de internet</w:t>
            </w:r>
          </w:p>
        </w:tc>
      </w:tr>
    </w:tbl>
    <w:p w14:paraId="009B28E7" w14:textId="14078598" w:rsidR="003A5CC0" w:rsidRDefault="003A5CC0" w:rsidP="00FA1D9F">
      <w:pPr>
        <w:rPr>
          <w:rFonts w:ascii="Arial" w:hAnsi="Arial" w:cs="Arial"/>
          <w:b/>
          <w:bCs/>
        </w:rPr>
      </w:pPr>
    </w:p>
    <w:p w14:paraId="7F9CCB9E" w14:textId="2C1768E6" w:rsidR="0057314C" w:rsidRDefault="0057314C" w:rsidP="00FA1D9F">
      <w:pPr>
        <w:rPr>
          <w:rFonts w:ascii="Arial" w:hAnsi="Arial" w:cs="Arial"/>
          <w:b/>
          <w:bCs/>
        </w:rPr>
      </w:pPr>
    </w:p>
    <w:p w14:paraId="19200697" w14:textId="3503F240" w:rsidR="0057314C" w:rsidRDefault="0057314C" w:rsidP="00FA1D9F">
      <w:pPr>
        <w:rPr>
          <w:rFonts w:ascii="Arial" w:hAnsi="Arial" w:cs="Arial"/>
          <w:b/>
          <w:bCs/>
        </w:rPr>
      </w:pPr>
    </w:p>
    <w:p w14:paraId="73714A27" w14:textId="4CAD2591" w:rsidR="0057314C" w:rsidRDefault="0057314C" w:rsidP="00FA1D9F">
      <w:pPr>
        <w:rPr>
          <w:rFonts w:ascii="Arial" w:hAnsi="Arial" w:cs="Arial"/>
          <w:b/>
          <w:bCs/>
        </w:rPr>
      </w:pPr>
    </w:p>
    <w:p w14:paraId="29870D3C" w14:textId="0CF6AA80" w:rsidR="0057314C" w:rsidRDefault="0057314C" w:rsidP="00FA1D9F">
      <w:pPr>
        <w:rPr>
          <w:rFonts w:ascii="Arial" w:hAnsi="Arial" w:cs="Arial"/>
          <w:b/>
          <w:bCs/>
        </w:rPr>
      </w:pPr>
    </w:p>
    <w:p w14:paraId="1AF7F443" w14:textId="0C4AAD0E" w:rsidR="00A15557" w:rsidRPr="00256667" w:rsidRDefault="00A15557" w:rsidP="00FA1D9F">
      <w:pPr>
        <w:rPr>
          <w:rFonts w:ascii="Arial" w:hAnsi="Arial" w:cs="Arial"/>
          <w:b/>
          <w:bCs/>
        </w:rPr>
      </w:pPr>
    </w:p>
    <w:sectPr w:rsidR="00A15557" w:rsidRPr="00256667" w:rsidSect="00835DBF">
      <w:headerReference w:type="even" r:id="rId12"/>
      <w:headerReference w:type="default" r:id="rId13"/>
      <w:footerReference w:type="default" r:id="rId14"/>
      <w:headerReference w:type="first" r:id="rId15"/>
      <w:pgSz w:w="12240" w:h="15840"/>
      <w:pgMar w:top="1701" w:right="1134" w:bottom="1701" w:left="2268"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B78D1" w14:textId="77777777" w:rsidR="000015F4" w:rsidRDefault="000015F4">
      <w:pPr>
        <w:spacing w:after="0" w:line="240" w:lineRule="auto"/>
      </w:pPr>
      <w:r>
        <w:separator/>
      </w:r>
    </w:p>
  </w:endnote>
  <w:endnote w:type="continuationSeparator" w:id="0">
    <w:p w14:paraId="446F526C" w14:textId="77777777" w:rsidR="000015F4" w:rsidRDefault="00001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287194"/>
      <w:docPartObj>
        <w:docPartGallery w:val="Page Numbers (Bottom of Page)"/>
        <w:docPartUnique/>
      </w:docPartObj>
    </w:sdtPr>
    <w:sdtContent>
      <w:p w14:paraId="1B360E54" w14:textId="4B063633" w:rsidR="00261202" w:rsidRDefault="00261202">
        <w:pPr>
          <w:pStyle w:val="Piedepgina"/>
          <w:jc w:val="right"/>
        </w:pPr>
        <w:r>
          <w:fldChar w:fldCharType="begin"/>
        </w:r>
        <w:r>
          <w:instrText>PAGE   \* MERGEFORMAT</w:instrText>
        </w:r>
        <w:r>
          <w:fldChar w:fldCharType="separate"/>
        </w:r>
        <w:r w:rsidRPr="00261202">
          <w:rPr>
            <w:noProof/>
            <w:lang w:val="es-ES"/>
          </w:rPr>
          <w:t>7</w:t>
        </w:r>
        <w:r>
          <w:fldChar w:fldCharType="end"/>
        </w:r>
      </w:p>
    </w:sdtContent>
  </w:sdt>
  <w:p w14:paraId="36B50B60" w14:textId="15528E9E" w:rsidR="00A660D4" w:rsidRDefault="00A660D4">
    <w:pPr>
      <w:spacing w:after="0" w:line="240" w:lineRule="auto"/>
      <w:jc w:val="center"/>
      <w:rPr>
        <w:rFonts w:ascii="Monotype Corsiva" w:hAnsi="Monotype Corsiva" w:cs="Arial"/>
        <w:i/>
        <w:sz w:val="20"/>
        <w:szCs w:val="20"/>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39EE7" w14:textId="77777777" w:rsidR="000015F4" w:rsidRDefault="000015F4">
      <w:pPr>
        <w:spacing w:after="0" w:line="240" w:lineRule="auto"/>
      </w:pPr>
      <w:r>
        <w:separator/>
      </w:r>
    </w:p>
  </w:footnote>
  <w:footnote w:type="continuationSeparator" w:id="0">
    <w:p w14:paraId="43378A8C" w14:textId="77777777" w:rsidR="000015F4" w:rsidRDefault="00001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99F64" w14:textId="7E4CA714" w:rsidR="00A660D4" w:rsidRDefault="000015F4">
    <w:pPr>
      <w:pStyle w:val="Encabezado"/>
    </w:pPr>
    <w:r>
      <w:rPr>
        <w:noProof/>
        <w:lang w:val="es-CO" w:eastAsia="es-CO"/>
      </w:rPr>
      <w:pict w14:anchorId="5DB2A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647188" o:spid="_x0000_s2050" type="#_x0000_t75" style="position:absolute;margin-left:0;margin-top:0;width:440.65pt;height:583.85pt;z-index:-251655168;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F3DC3" w14:textId="6D0B4284" w:rsidR="00A660D4" w:rsidRDefault="000015F4">
    <w:pPr>
      <w:spacing w:after="0" w:line="240" w:lineRule="auto"/>
      <w:rPr>
        <w:rFonts w:ascii="Lucida Calligraphy" w:eastAsiaTheme="minorHAnsi" w:hAnsi="Lucida Calligraphy"/>
        <w:sz w:val="14"/>
        <w:szCs w:val="14"/>
        <w:lang w:val="es-CO" w:eastAsia="en-US"/>
      </w:rPr>
    </w:pPr>
    <w:r>
      <w:rPr>
        <w:rFonts w:ascii="Lucida Calligraphy" w:eastAsiaTheme="minorHAnsi" w:hAnsi="Lucida Calligraphy"/>
        <w:b/>
        <w:noProof/>
        <w:sz w:val="20"/>
        <w:szCs w:val="20"/>
        <w:lang w:val="es-CO" w:eastAsia="es-CO"/>
      </w:rPr>
      <w:pict w14:anchorId="6403B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647189" o:spid="_x0000_s2051" type="#_x0000_t75" style="position:absolute;margin-left:0;margin-top:0;width:440.65pt;height:583.85pt;z-index:-251654144;mso-position-horizontal:center;mso-position-horizontal-relative:margin;mso-position-vertical:center;mso-position-vertical-relative:margin" o:allowincell="f">
          <v:imagedata r:id="rId1" o:title="ESCUDO" gain="19661f" blacklevel="22938f"/>
          <w10:wrap anchorx="margin" anchory="margin"/>
        </v:shape>
      </w:pict>
    </w:r>
    <w:r w:rsidR="00A660D4" w:rsidRPr="004320FD">
      <w:rPr>
        <w:rFonts w:ascii="Lucida Calligraphy" w:eastAsiaTheme="minorHAnsi" w:hAnsi="Lucida Calligraphy"/>
        <w:b/>
        <w:sz w:val="20"/>
        <w:szCs w:val="20"/>
        <w:lang w:val="es-CO" w:eastAsia="en-US"/>
      </w:rPr>
      <w:t>MOSDAR</w:t>
    </w:r>
    <w:sdt>
      <w:sdtPr>
        <w:rPr>
          <w:rFonts w:ascii="Lucida Calligraphy" w:eastAsiaTheme="minorHAnsi" w:hAnsi="Lucida Calligraphy"/>
          <w:sz w:val="14"/>
          <w:szCs w:val="14"/>
          <w:lang w:val="es-CO" w:eastAsia="en-US"/>
        </w:rPr>
        <w:id w:val="1263807977"/>
        <w:docPartObj>
          <w:docPartGallery w:val="Page Numbers (Margins)"/>
          <w:docPartUnique/>
        </w:docPartObj>
      </w:sdtPr>
      <w:sdtEndPr/>
      <w:sdtContent>
        <w:r w:rsidR="00A660D4" w:rsidRPr="007F1898">
          <w:rPr>
            <w:rFonts w:ascii="Lucida Calligraphy" w:eastAsiaTheme="minorHAnsi" w:hAnsi="Lucida Calligraphy"/>
            <w:noProof/>
            <w:sz w:val="14"/>
            <w:szCs w:val="14"/>
            <w:lang w:val="es-CO" w:eastAsia="es-CO"/>
          </w:rPr>
          <mc:AlternateContent>
            <mc:Choice Requires="wps">
              <w:drawing>
                <wp:anchor distT="0" distB="0" distL="114300" distR="114300" simplePos="0" relativeHeight="251659264" behindDoc="0" locked="0" layoutInCell="0" allowOverlap="1" wp14:anchorId="7367E649" wp14:editId="1635266A">
                  <wp:simplePos x="0" y="0"/>
                  <wp:positionH relativeFrom="lef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0" t="0" r="8255" b="8255"/>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3FA694A" w14:textId="33B84167" w:rsidR="00A660D4" w:rsidRDefault="00A660D4">
                              <w:pPr>
                                <w:jc w:val="right"/>
                                <w:rPr>
                                  <w:rStyle w:val="Nmerodepgina"/>
                                  <w:szCs w:val="24"/>
                                </w:rPr>
                              </w:pPr>
                              <w:r>
                                <w:fldChar w:fldCharType="begin"/>
                              </w:r>
                              <w:r>
                                <w:instrText>PAGE    \* MERGEFORMAT</w:instrText>
                              </w:r>
                              <w:r>
                                <w:fldChar w:fldCharType="separate"/>
                              </w:r>
                              <w:r w:rsidR="00261202" w:rsidRPr="00261202">
                                <w:rPr>
                                  <w:rStyle w:val="Nmerodepgina"/>
                                  <w:b/>
                                  <w:bCs/>
                                  <w:noProof/>
                                  <w:color w:val="FFFFFF" w:themeColor="background1"/>
                                  <w:sz w:val="24"/>
                                  <w:szCs w:val="24"/>
                                  <w:lang w:val="es-ES"/>
                                </w:rPr>
                                <w:t>7</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67E649" id="Elipse 4"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" o:allowincell="f" fillcolor="#9dbb61" stroked="f">
                  <v:textbox inset="0,,0">
                    <w:txbxContent>
                      <w:p w14:paraId="73FA694A" w14:textId="33B84167" w:rsidR="00A660D4" w:rsidRDefault="00A660D4">
                        <w:pPr>
                          <w:jc w:val="right"/>
                          <w:rPr>
                            <w:rStyle w:val="Nmerodepgina"/>
                            <w:szCs w:val="24"/>
                          </w:rPr>
                        </w:pPr>
                        <w:r>
                          <w:fldChar w:fldCharType="begin"/>
                        </w:r>
                        <w:r>
                          <w:instrText>PAGE    \* MERGEFORMAT</w:instrText>
                        </w:r>
                        <w:r>
                          <w:fldChar w:fldCharType="separate"/>
                        </w:r>
                        <w:r w:rsidR="00261202" w:rsidRPr="00261202">
                          <w:rPr>
                            <w:rStyle w:val="Nmerodepgina"/>
                            <w:b/>
                            <w:bCs/>
                            <w:noProof/>
                            <w:color w:val="FFFFFF" w:themeColor="background1"/>
                            <w:sz w:val="24"/>
                            <w:szCs w:val="24"/>
                            <w:lang w:val="es-ES"/>
                          </w:rPr>
                          <w:t>7</w:t>
                        </w:r>
                        <w:r>
                          <w:rPr>
                            <w:rStyle w:val="Nmerodepgina"/>
                            <w:b/>
                            <w:bCs/>
                            <w:color w:val="FFFFFF" w:themeColor="background1"/>
                            <w:sz w:val="24"/>
                            <w:szCs w:val="24"/>
                          </w:rPr>
                          <w:fldChar w:fldCharType="end"/>
                        </w:r>
                      </w:p>
                    </w:txbxContent>
                  </v:textbox>
                  <w10:wrap anchorx="margin" anchory="page"/>
                </v:oval>
              </w:pict>
            </mc:Fallback>
          </mc:AlternateContent>
        </w:r>
      </w:sdtContent>
    </w:sdt>
    <w:r w:rsidR="00A660D4">
      <w:rPr>
        <w:noProof/>
        <w:lang w:val="es-CO" w:eastAsia="es-CO"/>
      </w:rPr>
      <mc:AlternateContent>
        <mc:Choice Requires="wps">
          <w:drawing>
            <wp:anchor distT="0" distB="0" distL="0" distR="0" simplePos="0" relativeHeight="7" behindDoc="1" locked="0" layoutInCell="1" allowOverlap="1" wp14:anchorId="77E51F8C" wp14:editId="2BF8373F">
              <wp:simplePos x="0" y="0"/>
              <wp:positionH relativeFrom="column">
                <wp:posOffset>-946785</wp:posOffset>
              </wp:positionH>
              <wp:positionV relativeFrom="paragraph">
                <wp:posOffset>150495</wp:posOffset>
              </wp:positionV>
              <wp:extent cx="1280795" cy="1223645"/>
              <wp:effectExtent l="0" t="0" r="0" b="0"/>
              <wp:wrapNone/>
              <wp:docPr id="1" name="1 Cuadro de texto"/>
              <wp:cNvGraphicFramePr/>
              <a:graphic xmlns:a="http://schemas.openxmlformats.org/drawingml/2006/main">
                <a:graphicData uri="http://schemas.microsoft.com/office/word/2010/wordprocessingShape">
                  <wps:wsp>
                    <wps:cNvSpPr/>
                    <wps:spPr>
                      <a:xfrm>
                        <a:off x="0" y="0"/>
                        <a:ext cx="1280160" cy="1222920"/>
                      </a:xfrm>
                      <a:prstGeom prst="rect">
                        <a:avLst/>
                      </a:prstGeom>
                      <a:noFill/>
                      <a:ln>
                        <a:noFill/>
                      </a:ln>
                    </wps:spPr>
                    <wps:style>
                      <a:lnRef idx="0">
                        <a:scrgbClr r="0" g="0" b="0"/>
                      </a:lnRef>
                      <a:fillRef idx="0">
                        <a:scrgbClr r="0" g="0" b="0"/>
                      </a:fillRef>
                      <a:effectRef idx="0">
                        <a:scrgbClr r="0" g="0" b="0"/>
                      </a:effectRef>
                      <a:fontRef idx="minor"/>
                    </wps:style>
                    <wps:txbx>
                      <w:txbxContent>
                        <w:p w14:paraId="3ED4351D" w14:textId="77777777" w:rsidR="00A660D4" w:rsidRDefault="00A660D4">
                          <w:pPr>
                            <w:pStyle w:val="Contenidodelmarco"/>
                            <w:rPr>
                              <w:rFonts w:ascii="Arial" w:eastAsia="Calibri" w:hAnsi="Arial" w:cs="Arial"/>
                              <w:b/>
                              <w:color w:val="5B9BD5" w:themeColor="accent1"/>
                              <w:spacing w:val="20"/>
                              <w:sz w:val="72"/>
                              <w:szCs w:val="72"/>
                              <w:lang w:val="es-ES"/>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Pr>
                              <w:noProof/>
                              <w:color w:val="000000"/>
                              <w:lang w:val="es-CO" w:eastAsia="es-CO"/>
                            </w:rPr>
                            <w:drawing>
                              <wp:inline distT="0" distB="0" distL="0" distR="0" wp14:anchorId="67030FBA" wp14:editId="7B7F2F54">
                                <wp:extent cx="682625" cy="748030"/>
                                <wp:effectExtent l="0" t="0" r="0" b="0"/>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
                                        <pic:cNvPicPr>
                                          <a:picLocks noChangeAspect="1" noChangeArrowheads="1"/>
                                        </pic:cNvPicPr>
                                      </pic:nvPicPr>
                                      <pic:blipFill>
                                        <a:blip r:embed="rId2"/>
                                        <a:stretch>
                                          <a:fillRect/>
                                        </a:stretch>
                                      </pic:blipFill>
                                      <pic:spPr bwMode="auto">
                                        <a:xfrm>
                                          <a:off x="0" y="0"/>
                                          <a:ext cx="682625" cy="748030"/>
                                        </a:xfrm>
                                        <a:prstGeom prst="rect">
                                          <a:avLst/>
                                        </a:prstGeom>
                                      </pic:spPr>
                                    </pic:pic>
                                  </a:graphicData>
                                </a:graphic>
                              </wp:inline>
                            </w:drawing>
                          </w:r>
                        </w:p>
                      </w:txbxContent>
                    </wps:txbx>
                    <wps:bodyPr>
                      <a:prstTxWarp prst="textNoShape">
                        <a:avLst/>
                      </a:prstTxWarp>
                      <a:noAutofit/>
                    </wps:bodyPr>
                  </wps:wsp>
                </a:graphicData>
              </a:graphic>
            </wp:anchor>
          </w:drawing>
        </mc:Choice>
        <mc:Fallback>
          <w:pict>
            <v:rect w14:anchorId="77E51F8C" id="1 Cuadro de texto" o:spid="_x0000_s1027" style="position:absolute;margin-left:-74.55pt;margin-top:11.85pt;width:100.85pt;height:96.35pt;z-index:-50331647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" filled="f" stroked="f">
              <v:textbox>
                <w:txbxContent>
                  <w:p w14:paraId="3ED4351D" w14:textId="77777777" w:rsidR="00A660D4" w:rsidRDefault="00A660D4">
                    <w:pPr>
                      <w:pStyle w:val="Contenidodelmarco"/>
                      <w:rPr>
                        <w:rFonts w:ascii="Arial" w:eastAsia="Calibri" w:hAnsi="Arial" w:cs="Arial"/>
                        <w:b/>
                        <w:color w:val="5B9BD5" w:themeColor="accent1"/>
                        <w:spacing w:val="20"/>
                        <w:sz w:val="72"/>
                        <w:szCs w:val="72"/>
                        <w:lang w:val="es-ES"/>
                        <w14:shadow w14:blurRad="25006" w14:dist="20002" w14:dir="16020000" w14:sx="100000" w14:sy="100000" w14:kx="0" w14:ky="0" w14:algn="tl">
                          <w14:schemeClr w14:val="accent1">
                            <w14:alpha w14:val="40000"/>
                            <w14:satMod w14:val="200000"/>
                            <w14:shade w14:val="1000"/>
                          </w14:schemeClr>
                        </w14:shadow>
                        <w14:textOutline w14:w="17995"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Pr>
                        <w:noProof/>
                        <w:color w:val="000000"/>
                        <w:lang w:val="es-CO" w:eastAsia="es-CO"/>
                      </w:rPr>
                      <w:drawing>
                        <wp:inline distT="0" distB="0" distL="0" distR="0" wp14:anchorId="67030FBA" wp14:editId="7B7F2F54">
                          <wp:extent cx="682625" cy="748030"/>
                          <wp:effectExtent l="0" t="0" r="0" b="0"/>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
                                  <pic:cNvPicPr>
                                    <a:picLocks noChangeAspect="1" noChangeArrowheads="1"/>
                                  </pic:cNvPicPr>
                                </pic:nvPicPr>
                                <pic:blipFill>
                                  <a:blip r:embed="rId2"/>
                                  <a:stretch>
                                    <a:fillRect/>
                                  </a:stretch>
                                </pic:blipFill>
                                <pic:spPr bwMode="auto">
                                  <a:xfrm>
                                    <a:off x="0" y="0"/>
                                    <a:ext cx="682625" cy="748030"/>
                                  </a:xfrm>
                                  <a:prstGeom prst="rect">
                                    <a:avLst/>
                                  </a:prstGeom>
                                </pic:spPr>
                              </pic:pic>
                            </a:graphicData>
                          </a:graphic>
                        </wp:inline>
                      </w:drawing>
                    </w:r>
                  </w:p>
                </w:txbxContent>
              </v:textbox>
            </v:rect>
          </w:pict>
        </mc:Fallback>
      </mc:AlternateContent>
    </w:r>
    <w:r w:rsidR="00A660D4">
      <w:rPr>
        <w:rFonts w:ascii="Lucida Calligraphy" w:eastAsiaTheme="minorHAnsi" w:hAnsi="Lucida Calligraphy"/>
        <w:sz w:val="14"/>
        <w:szCs w:val="14"/>
        <w:lang w:val="es-CO" w:eastAsia="en-US"/>
      </w:rPr>
      <w:t xml:space="preserve">                                                                                         </w:t>
    </w:r>
  </w:p>
  <w:p w14:paraId="19184798" w14:textId="0B6528B2" w:rsidR="00A660D4" w:rsidRDefault="00A660D4" w:rsidP="00FA1D9F">
    <w:pPr>
      <w:spacing w:after="0" w:line="240" w:lineRule="auto"/>
      <w:rPr>
        <w:rFonts w:ascii="Lucida Calligraphy" w:eastAsiaTheme="minorHAnsi" w:hAnsi="Lucida Calligraphy"/>
        <w:sz w:val="14"/>
        <w:szCs w:val="14"/>
        <w:lang w:val="es-CO" w:eastAsia="en-US"/>
      </w:rPr>
    </w:pPr>
    <w:r>
      <w:rPr>
        <w:rFonts w:ascii="Lucida Calligraphy" w:eastAsiaTheme="minorHAnsi" w:hAnsi="Lucida Calligraphy"/>
        <w:sz w:val="14"/>
        <w:szCs w:val="14"/>
        <w:lang w:val="es-CO" w:eastAsia="en-US"/>
      </w:rPr>
      <w:t xml:space="preserve">                                                                                 </w:t>
    </w:r>
    <w:r>
      <w:rPr>
        <w:noProof/>
        <w:lang w:val="es-CO" w:eastAsia="es-CO"/>
      </w:rPr>
      <w:drawing>
        <wp:anchor distT="0" distB="7620" distL="114300" distR="120650" simplePos="0" relativeHeight="10" behindDoc="1" locked="0" layoutInCell="1" allowOverlap="1" wp14:anchorId="6C6C2940" wp14:editId="0C777364">
          <wp:simplePos x="0" y="0"/>
          <wp:positionH relativeFrom="margin">
            <wp:posOffset>5396865</wp:posOffset>
          </wp:positionH>
          <wp:positionV relativeFrom="page">
            <wp:posOffset>762000</wp:posOffset>
          </wp:positionV>
          <wp:extent cx="697865" cy="659130"/>
          <wp:effectExtent l="0" t="0" r="0" b="0"/>
          <wp:wrapSquare wrapText="bothSides"/>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pic:cNvPicPr>
                    <a:picLocks noChangeAspect="1" noChangeArrowheads="1"/>
                  </pic:cNvPicPr>
                </pic:nvPicPr>
                <pic:blipFill>
                  <a:blip r:embed="rId3"/>
                  <a:stretch>
                    <a:fillRect/>
                  </a:stretch>
                </pic:blipFill>
                <pic:spPr bwMode="auto">
                  <a:xfrm>
                    <a:off x="0" y="0"/>
                    <a:ext cx="697865" cy="659130"/>
                  </a:xfrm>
                  <a:prstGeom prst="rect">
                    <a:avLst/>
                  </a:prstGeom>
                </pic:spPr>
              </pic:pic>
            </a:graphicData>
          </a:graphic>
        </wp:anchor>
      </w:drawing>
    </w:r>
  </w:p>
  <w:p w14:paraId="4D9FE0D2" w14:textId="77777777" w:rsidR="00A660D4" w:rsidRDefault="00A660D4" w:rsidP="00FA1D9F">
    <w:pPr>
      <w:spacing w:after="0" w:line="240" w:lineRule="auto"/>
      <w:rPr>
        <w:rFonts w:ascii="Lucida Calligraphy" w:eastAsia="Calibri" w:hAnsi="Lucida Calligraphy" w:cs="Arial"/>
        <w:b/>
        <w:sz w:val="28"/>
        <w:szCs w:val="28"/>
        <w:lang w:val="es-ES"/>
      </w:rPr>
    </w:pPr>
    <w:r>
      <w:rPr>
        <w:rFonts w:ascii="Lucida Calligraphy" w:eastAsia="Calibri" w:hAnsi="Lucida Calligraphy" w:cs="Arial"/>
        <w:sz w:val="16"/>
        <w:szCs w:val="16"/>
        <w:lang w:val="es-ES"/>
      </w:rPr>
      <w:t xml:space="preserve">   </w:t>
    </w:r>
    <w:r>
      <w:rPr>
        <w:rFonts w:ascii="Lucida Calligraphy" w:eastAsia="Calibri" w:hAnsi="Lucida Calligraphy" w:cs="Arial"/>
        <w:b/>
        <w:sz w:val="28"/>
        <w:szCs w:val="28"/>
        <w:lang w:val="es-ES"/>
      </w:rPr>
      <w:t xml:space="preserve">           </w:t>
    </w:r>
  </w:p>
  <w:p w14:paraId="7B172210" w14:textId="28D82423" w:rsidR="00A660D4" w:rsidRPr="00FA1D9F" w:rsidRDefault="00A660D4" w:rsidP="00FA1D9F">
    <w:pPr>
      <w:spacing w:after="0" w:line="240" w:lineRule="auto"/>
      <w:jc w:val="center"/>
      <w:rPr>
        <w:rFonts w:ascii="Lucida Calligraphy" w:eastAsia="Calibri" w:hAnsi="Lucida Calligraphy" w:cs="Arial"/>
        <w:b/>
        <w:sz w:val="28"/>
        <w:szCs w:val="28"/>
        <w:lang w:val="es-ES"/>
      </w:rPr>
    </w:pPr>
    <w:r w:rsidRPr="00FA1D9F">
      <w:rPr>
        <w:rFonts w:ascii="Arial" w:eastAsia="Calibri" w:hAnsi="Arial" w:cs="Arial"/>
        <w:b/>
        <w:sz w:val="16"/>
        <w:szCs w:val="16"/>
        <w:lang w:val="es-ES"/>
      </w:rPr>
      <w:t>SECRETARIA DE EDUCACION    DEL DEPARTAMENTO DEL CHOCO</w:t>
    </w:r>
  </w:p>
  <w:p w14:paraId="7F2B472A" w14:textId="77777777" w:rsidR="00A660D4" w:rsidRDefault="00A660D4" w:rsidP="00FA1D9F">
    <w:pPr>
      <w:spacing w:after="0" w:line="240" w:lineRule="auto"/>
      <w:rPr>
        <w:rFonts w:ascii="Arial" w:eastAsia="Calibri" w:hAnsi="Arial" w:cs="Arial"/>
        <w:b/>
        <w:sz w:val="16"/>
        <w:szCs w:val="16"/>
        <w:lang w:val="es-ES"/>
      </w:rPr>
    </w:pPr>
  </w:p>
  <w:p w14:paraId="1E03727D" w14:textId="77777777" w:rsidR="00A660D4" w:rsidRDefault="00A660D4" w:rsidP="00FA1D9F">
    <w:pPr>
      <w:spacing w:after="0" w:line="240" w:lineRule="auto"/>
      <w:rPr>
        <w:rFonts w:ascii="Arial" w:eastAsia="Calibri" w:hAnsi="Arial" w:cs="Arial"/>
        <w:b/>
        <w:sz w:val="16"/>
        <w:szCs w:val="16"/>
        <w:lang w:val="es-ES"/>
      </w:rPr>
    </w:pPr>
  </w:p>
  <w:p w14:paraId="77325261" w14:textId="06EF1BA0" w:rsidR="00A660D4" w:rsidRPr="00FA1D9F" w:rsidRDefault="00A660D4" w:rsidP="00FA1D9F">
    <w:pPr>
      <w:spacing w:after="0" w:line="240" w:lineRule="auto"/>
      <w:rPr>
        <w:rFonts w:ascii="Arial" w:eastAsiaTheme="minorHAnsi" w:hAnsi="Arial" w:cs="Arial"/>
        <w:sz w:val="16"/>
        <w:szCs w:val="16"/>
        <w:lang w:val="es-CO" w:eastAsia="en-US"/>
      </w:rPr>
    </w:pPr>
    <w:r w:rsidRPr="00FA1D9F">
      <w:rPr>
        <w:rFonts w:ascii="Arial" w:eastAsia="Calibri" w:hAnsi="Arial" w:cs="Arial"/>
        <w:b/>
        <w:sz w:val="16"/>
        <w:szCs w:val="16"/>
        <w:lang w:val="es-ES"/>
      </w:rPr>
      <w:t xml:space="preserve">MUNICIPIO DE UNION PANAMERICANA    I.E SANTO ECCEHOMO     PLAN DE RASPADURA Resolución de aprobación de </w:t>
    </w:r>
    <w:proofErr w:type="gramStart"/>
    <w:r w:rsidRPr="00FA1D9F">
      <w:rPr>
        <w:rFonts w:ascii="Arial" w:eastAsia="Calibri" w:hAnsi="Arial" w:cs="Arial"/>
        <w:b/>
        <w:sz w:val="16"/>
        <w:szCs w:val="16"/>
        <w:lang w:val="es-ES"/>
      </w:rPr>
      <w:t>estudio  Nº</w:t>
    </w:r>
    <w:proofErr w:type="gramEnd"/>
    <w:r w:rsidRPr="00FA1D9F">
      <w:rPr>
        <w:rFonts w:ascii="Arial" w:eastAsia="Calibri" w:hAnsi="Arial" w:cs="Arial"/>
        <w:b/>
        <w:sz w:val="16"/>
        <w:szCs w:val="16"/>
        <w:lang w:val="es-ES"/>
      </w:rPr>
      <w:t xml:space="preserve"> 002891 del 17 DE noviembre de 2015    Registró DANE427361002222 NIT90029998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81FE" w14:textId="315298B2" w:rsidR="00A660D4" w:rsidRDefault="000015F4">
    <w:pPr>
      <w:pStyle w:val="Encabezado"/>
    </w:pPr>
    <w:r>
      <w:rPr>
        <w:noProof/>
        <w:lang w:val="es-CO" w:eastAsia="es-CO"/>
      </w:rPr>
      <w:pict w14:anchorId="48B8B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647187" o:spid="_x0000_s2049" type="#_x0000_t75" style="position:absolute;margin-left:0;margin-top:0;width:440.65pt;height:583.85pt;z-index:-251656192;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50FF"/>
    <w:multiLevelType w:val="multilevel"/>
    <w:tmpl w:val="24A2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146A7"/>
    <w:multiLevelType w:val="multilevel"/>
    <w:tmpl w:val="8F00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77035"/>
    <w:multiLevelType w:val="multilevel"/>
    <w:tmpl w:val="EE50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C248A"/>
    <w:multiLevelType w:val="multilevel"/>
    <w:tmpl w:val="E9D2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74467"/>
    <w:multiLevelType w:val="multilevel"/>
    <w:tmpl w:val="CE2C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442AF"/>
    <w:multiLevelType w:val="multilevel"/>
    <w:tmpl w:val="F478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09130A"/>
    <w:multiLevelType w:val="hybridMultilevel"/>
    <w:tmpl w:val="D7AA1BBC"/>
    <w:lvl w:ilvl="0" w:tplc="49ACA57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B397D82"/>
    <w:multiLevelType w:val="multilevel"/>
    <w:tmpl w:val="5F4A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D84D7A"/>
    <w:multiLevelType w:val="multilevel"/>
    <w:tmpl w:val="044A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8"/>
  </w:num>
  <w:num w:numId="6">
    <w:abstractNumId w:val="7"/>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83"/>
    <w:rsid w:val="00001461"/>
    <w:rsid w:val="0000154E"/>
    <w:rsid w:val="000015F4"/>
    <w:rsid w:val="000041CB"/>
    <w:rsid w:val="00005E7C"/>
    <w:rsid w:val="00006AD8"/>
    <w:rsid w:val="00011805"/>
    <w:rsid w:val="000123F3"/>
    <w:rsid w:val="00014309"/>
    <w:rsid w:val="00014545"/>
    <w:rsid w:val="00014A63"/>
    <w:rsid w:val="0001626B"/>
    <w:rsid w:val="000232D2"/>
    <w:rsid w:val="0002428B"/>
    <w:rsid w:val="00025221"/>
    <w:rsid w:val="00030AC6"/>
    <w:rsid w:val="00032A7B"/>
    <w:rsid w:val="0003379F"/>
    <w:rsid w:val="00035F49"/>
    <w:rsid w:val="00037318"/>
    <w:rsid w:val="00041120"/>
    <w:rsid w:val="00044DCA"/>
    <w:rsid w:val="0004552D"/>
    <w:rsid w:val="0004758A"/>
    <w:rsid w:val="0005018E"/>
    <w:rsid w:val="00050642"/>
    <w:rsid w:val="000526C6"/>
    <w:rsid w:val="00053286"/>
    <w:rsid w:val="000800D4"/>
    <w:rsid w:val="00080FCF"/>
    <w:rsid w:val="00082F07"/>
    <w:rsid w:val="0008352D"/>
    <w:rsid w:val="00095138"/>
    <w:rsid w:val="00096F41"/>
    <w:rsid w:val="00097844"/>
    <w:rsid w:val="000A0244"/>
    <w:rsid w:val="000A4A6C"/>
    <w:rsid w:val="000A6158"/>
    <w:rsid w:val="000A7B2E"/>
    <w:rsid w:val="000B114B"/>
    <w:rsid w:val="000B2B00"/>
    <w:rsid w:val="000C2728"/>
    <w:rsid w:val="000C3DB1"/>
    <w:rsid w:val="000D4CAE"/>
    <w:rsid w:val="000E13EE"/>
    <w:rsid w:val="000E6490"/>
    <w:rsid w:val="000F1886"/>
    <w:rsid w:val="000F5B12"/>
    <w:rsid w:val="00100376"/>
    <w:rsid w:val="0010057B"/>
    <w:rsid w:val="00102BF1"/>
    <w:rsid w:val="0010329D"/>
    <w:rsid w:val="0010467A"/>
    <w:rsid w:val="00106B61"/>
    <w:rsid w:val="00111FFF"/>
    <w:rsid w:val="00114645"/>
    <w:rsid w:val="00115DB4"/>
    <w:rsid w:val="00116D28"/>
    <w:rsid w:val="00121832"/>
    <w:rsid w:val="00125A65"/>
    <w:rsid w:val="00126885"/>
    <w:rsid w:val="001268FC"/>
    <w:rsid w:val="0014086F"/>
    <w:rsid w:val="00141D43"/>
    <w:rsid w:val="00142285"/>
    <w:rsid w:val="001478A7"/>
    <w:rsid w:val="001543FD"/>
    <w:rsid w:val="00160836"/>
    <w:rsid w:val="00164240"/>
    <w:rsid w:val="00164F22"/>
    <w:rsid w:val="001667DD"/>
    <w:rsid w:val="00174758"/>
    <w:rsid w:val="00174C06"/>
    <w:rsid w:val="00175CCD"/>
    <w:rsid w:val="0017648F"/>
    <w:rsid w:val="00177AEE"/>
    <w:rsid w:val="001801EF"/>
    <w:rsid w:val="0018216D"/>
    <w:rsid w:val="00185FDE"/>
    <w:rsid w:val="00193EBE"/>
    <w:rsid w:val="001940DD"/>
    <w:rsid w:val="001A0AF3"/>
    <w:rsid w:val="001A2ED3"/>
    <w:rsid w:val="001A30FC"/>
    <w:rsid w:val="001A4C9C"/>
    <w:rsid w:val="001A5B4F"/>
    <w:rsid w:val="001C21CB"/>
    <w:rsid w:val="001C3F6E"/>
    <w:rsid w:val="001C55DD"/>
    <w:rsid w:val="001C6A8F"/>
    <w:rsid w:val="001D0570"/>
    <w:rsid w:val="001D18DE"/>
    <w:rsid w:val="001D1972"/>
    <w:rsid w:val="001D31AC"/>
    <w:rsid w:val="001D4012"/>
    <w:rsid w:val="001D4D35"/>
    <w:rsid w:val="001E6CBF"/>
    <w:rsid w:val="001F532A"/>
    <w:rsid w:val="001F62BF"/>
    <w:rsid w:val="0020131D"/>
    <w:rsid w:val="00201DE4"/>
    <w:rsid w:val="00201E8C"/>
    <w:rsid w:val="00202230"/>
    <w:rsid w:val="00203377"/>
    <w:rsid w:val="00214C31"/>
    <w:rsid w:val="00224F0E"/>
    <w:rsid w:val="00230D23"/>
    <w:rsid w:val="0023224D"/>
    <w:rsid w:val="002328F3"/>
    <w:rsid w:val="0023401D"/>
    <w:rsid w:val="00241EC3"/>
    <w:rsid w:val="002428EC"/>
    <w:rsid w:val="00243A3F"/>
    <w:rsid w:val="00244591"/>
    <w:rsid w:val="002530FA"/>
    <w:rsid w:val="00256667"/>
    <w:rsid w:val="00257956"/>
    <w:rsid w:val="00260131"/>
    <w:rsid w:val="0026089F"/>
    <w:rsid w:val="00261202"/>
    <w:rsid w:val="00261A28"/>
    <w:rsid w:val="002727B8"/>
    <w:rsid w:val="00274B7A"/>
    <w:rsid w:val="00281287"/>
    <w:rsid w:val="00281955"/>
    <w:rsid w:val="0029143D"/>
    <w:rsid w:val="00291C1C"/>
    <w:rsid w:val="002949F0"/>
    <w:rsid w:val="002961C2"/>
    <w:rsid w:val="0029685A"/>
    <w:rsid w:val="002A1160"/>
    <w:rsid w:val="002A1453"/>
    <w:rsid w:val="002A707D"/>
    <w:rsid w:val="002A7A82"/>
    <w:rsid w:val="002B0325"/>
    <w:rsid w:val="002B06C7"/>
    <w:rsid w:val="002B3E5F"/>
    <w:rsid w:val="002B3F26"/>
    <w:rsid w:val="002C0437"/>
    <w:rsid w:val="002C5A10"/>
    <w:rsid w:val="002D05B7"/>
    <w:rsid w:val="002D101A"/>
    <w:rsid w:val="002D1804"/>
    <w:rsid w:val="002D237B"/>
    <w:rsid w:val="002D72C8"/>
    <w:rsid w:val="002E1AC4"/>
    <w:rsid w:val="002E7498"/>
    <w:rsid w:val="002F21F0"/>
    <w:rsid w:val="00306BE6"/>
    <w:rsid w:val="003072DA"/>
    <w:rsid w:val="00310988"/>
    <w:rsid w:val="00313B06"/>
    <w:rsid w:val="00314C31"/>
    <w:rsid w:val="00315344"/>
    <w:rsid w:val="0032055E"/>
    <w:rsid w:val="003231D7"/>
    <w:rsid w:val="003233A7"/>
    <w:rsid w:val="00331AAB"/>
    <w:rsid w:val="0033473E"/>
    <w:rsid w:val="00342C35"/>
    <w:rsid w:val="003435FE"/>
    <w:rsid w:val="00344B87"/>
    <w:rsid w:val="00345CD6"/>
    <w:rsid w:val="00355C62"/>
    <w:rsid w:val="0035733E"/>
    <w:rsid w:val="00360303"/>
    <w:rsid w:val="00360802"/>
    <w:rsid w:val="00366A6B"/>
    <w:rsid w:val="003723E7"/>
    <w:rsid w:val="00376FB7"/>
    <w:rsid w:val="003A5CC0"/>
    <w:rsid w:val="003A6598"/>
    <w:rsid w:val="003B699E"/>
    <w:rsid w:val="003B716B"/>
    <w:rsid w:val="003C321B"/>
    <w:rsid w:val="003C443D"/>
    <w:rsid w:val="003C5535"/>
    <w:rsid w:val="003C7513"/>
    <w:rsid w:val="003D4049"/>
    <w:rsid w:val="003D4497"/>
    <w:rsid w:val="003E2E69"/>
    <w:rsid w:val="003E70C7"/>
    <w:rsid w:val="003F34EE"/>
    <w:rsid w:val="003F4C43"/>
    <w:rsid w:val="003F6DB6"/>
    <w:rsid w:val="003F79A0"/>
    <w:rsid w:val="003F7EA6"/>
    <w:rsid w:val="00400903"/>
    <w:rsid w:val="00401472"/>
    <w:rsid w:val="00413792"/>
    <w:rsid w:val="00414721"/>
    <w:rsid w:val="004147C8"/>
    <w:rsid w:val="00417BCB"/>
    <w:rsid w:val="00426C33"/>
    <w:rsid w:val="00431EB4"/>
    <w:rsid w:val="004320FD"/>
    <w:rsid w:val="00433066"/>
    <w:rsid w:val="0044711B"/>
    <w:rsid w:val="00450332"/>
    <w:rsid w:val="004503A5"/>
    <w:rsid w:val="00452D5A"/>
    <w:rsid w:val="00467F36"/>
    <w:rsid w:val="0047004C"/>
    <w:rsid w:val="00470BCF"/>
    <w:rsid w:val="00474C43"/>
    <w:rsid w:val="00475A04"/>
    <w:rsid w:val="00476C86"/>
    <w:rsid w:val="004803C5"/>
    <w:rsid w:val="00481327"/>
    <w:rsid w:val="004843DE"/>
    <w:rsid w:val="00485AF8"/>
    <w:rsid w:val="00485E58"/>
    <w:rsid w:val="00487741"/>
    <w:rsid w:val="004906A2"/>
    <w:rsid w:val="0049354F"/>
    <w:rsid w:val="00497C69"/>
    <w:rsid w:val="004A440D"/>
    <w:rsid w:val="004A540F"/>
    <w:rsid w:val="004A6B55"/>
    <w:rsid w:val="004A7B43"/>
    <w:rsid w:val="004B3D9A"/>
    <w:rsid w:val="004C4AF1"/>
    <w:rsid w:val="004D15DE"/>
    <w:rsid w:val="004D78E2"/>
    <w:rsid w:val="004F389D"/>
    <w:rsid w:val="00503618"/>
    <w:rsid w:val="00506A1F"/>
    <w:rsid w:val="005122DC"/>
    <w:rsid w:val="0051365E"/>
    <w:rsid w:val="00514289"/>
    <w:rsid w:val="00514C22"/>
    <w:rsid w:val="0051519F"/>
    <w:rsid w:val="00532B70"/>
    <w:rsid w:val="005334AE"/>
    <w:rsid w:val="00536775"/>
    <w:rsid w:val="00546ADC"/>
    <w:rsid w:val="00547510"/>
    <w:rsid w:val="00554197"/>
    <w:rsid w:val="005566BB"/>
    <w:rsid w:val="0057314C"/>
    <w:rsid w:val="00594D33"/>
    <w:rsid w:val="005950ED"/>
    <w:rsid w:val="005A186C"/>
    <w:rsid w:val="005A2D41"/>
    <w:rsid w:val="005A7BDB"/>
    <w:rsid w:val="005C0AF6"/>
    <w:rsid w:val="005C2744"/>
    <w:rsid w:val="005C2A62"/>
    <w:rsid w:val="005C3B55"/>
    <w:rsid w:val="005C6A9E"/>
    <w:rsid w:val="005C7442"/>
    <w:rsid w:val="005D373C"/>
    <w:rsid w:val="005D3E62"/>
    <w:rsid w:val="005E3606"/>
    <w:rsid w:val="005F0126"/>
    <w:rsid w:val="005F1448"/>
    <w:rsid w:val="005F1874"/>
    <w:rsid w:val="005F3C7E"/>
    <w:rsid w:val="005F73F9"/>
    <w:rsid w:val="0060044E"/>
    <w:rsid w:val="006014E7"/>
    <w:rsid w:val="00607591"/>
    <w:rsid w:val="00612297"/>
    <w:rsid w:val="00617F19"/>
    <w:rsid w:val="00620CA2"/>
    <w:rsid w:val="006250E2"/>
    <w:rsid w:val="006367A3"/>
    <w:rsid w:val="00654CBF"/>
    <w:rsid w:val="00665DD4"/>
    <w:rsid w:val="006662C4"/>
    <w:rsid w:val="00666AB0"/>
    <w:rsid w:val="00671639"/>
    <w:rsid w:val="00694FF7"/>
    <w:rsid w:val="00695A1E"/>
    <w:rsid w:val="006963F1"/>
    <w:rsid w:val="00697158"/>
    <w:rsid w:val="006A5EA8"/>
    <w:rsid w:val="006B437A"/>
    <w:rsid w:val="006B7EC4"/>
    <w:rsid w:val="006C052A"/>
    <w:rsid w:val="006C591C"/>
    <w:rsid w:val="006D54FC"/>
    <w:rsid w:val="006D7DC0"/>
    <w:rsid w:val="006E327C"/>
    <w:rsid w:val="006E686C"/>
    <w:rsid w:val="006E6B2D"/>
    <w:rsid w:val="006E6C90"/>
    <w:rsid w:val="006F0E3F"/>
    <w:rsid w:val="006F501B"/>
    <w:rsid w:val="007031B2"/>
    <w:rsid w:val="00705873"/>
    <w:rsid w:val="00706D5D"/>
    <w:rsid w:val="00722A58"/>
    <w:rsid w:val="00722E08"/>
    <w:rsid w:val="00724176"/>
    <w:rsid w:val="00733999"/>
    <w:rsid w:val="00742843"/>
    <w:rsid w:val="00755385"/>
    <w:rsid w:val="007571A5"/>
    <w:rsid w:val="0076262D"/>
    <w:rsid w:val="007803C8"/>
    <w:rsid w:val="007858F5"/>
    <w:rsid w:val="00790D6C"/>
    <w:rsid w:val="00796EF5"/>
    <w:rsid w:val="007A6DD0"/>
    <w:rsid w:val="007A71E9"/>
    <w:rsid w:val="007B46C6"/>
    <w:rsid w:val="007B52E6"/>
    <w:rsid w:val="007C47B0"/>
    <w:rsid w:val="007D4702"/>
    <w:rsid w:val="007D608C"/>
    <w:rsid w:val="007D798C"/>
    <w:rsid w:val="007E0666"/>
    <w:rsid w:val="007E2CA4"/>
    <w:rsid w:val="007E494B"/>
    <w:rsid w:val="007E68F8"/>
    <w:rsid w:val="007F1898"/>
    <w:rsid w:val="00801C5C"/>
    <w:rsid w:val="00806E16"/>
    <w:rsid w:val="00812EC2"/>
    <w:rsid w:val="00814C4F"/>
    <w:rsid w:val="008156BE"/>
    <w:rsid w:val="008169CA"/>
    <w:rsid w:val="00823270"/>
    <w:rsid w:val="008274AD"/>
    <w:rsid w:val="00831D44"/>
    <w:rsid w:val="00832195"/>
    <w:rsid w:val="00835DBF"/>
    <w:rsid w:val="00840D3A"/>
    <w:rsid w:val="008446F3"/>
    <w:rsid w:val="008470E9"/>
    <w:rsid w:val="00854A79"/>
    <w:rsid w:val="00866441"/>
    <w:rsid w:val="00875F80"/>
    <w:rsid w:val="00877B7C"/>
    <w:rsid w:val="008805A5"/>
    <w:rsid w:val="008815B9"/>
    <w:rsid w:val="0088278A"/>
    <w:rsid w:val="00887936"/>
    <w:rsid w:val="00890958"/>
    <w:rsid w:val="00893B8E"/>
    <w:rsid w:val="00894164"/>
    <w:rsid w:val="0089459A"/>
    <w:rsid w:val="00897C6F"/>
    <w:rsid w:val="008A14A6"/>
    <w:rsid w:val="008A5E95"/>
    <w:rsid w:val="008A68C4"/>
    <w:rsid w:val="008B1974"/>
    <w:rsid w:val="008B2C38"/>
    <w:rsid w:val="008B392C"/>
    <w:rsid w:val="008B3A93"/>
    <w:rsid w:val="008C7C9E"/>
    <w:rsid w:val="008D21BD"/>
    <w:rsid w:val="008E12AE"/>
    <w:rsid w:val="008E22A0"/>
    <w:rsid w:val="008E22C0"/>
    <w:rsid w:val="008E4952"/>
    <w:rsid w:val="008E71E8"/>
    <w:rsid w:val="00900A87"/>
    <w:rsid w:val="00901FD3"/>
    <w:rsid w:val="00906C67"/>
    <w:rsid w:val="009110E5"/>
    <w:rsid w:val="00911AB9"/>
    <w:rsid w:val="00912DFB"/>
    <w:rsid w:val="00912F8A"/>
    <w:rsid w:val="00914BA2"/>
    <w:rsid w:val="00916A44"/>
    <w:rsid w:val="00921357"/>
    <w:rsid w:val="00921AF3"/>
    <w:rsid w:val="00926F87"/>
    <w:rsid w:val="00933BD7"/>
    <w:rsid w:val="009428FC"/>
    <w:rsid w:val="00946D78"/>
    <w:rsid w:val="009474E3"/>
    <w:rsid w:val="00952255"/>
    <w:rsid w:val="009533ED"/>
    <w:rsid w:val="00953AEC"/>
    <w:rsid w:val="0095416A"/>
    <w:rsid w:val="00956A27"/>
    <w:rsid w:val="00957B56"/>
    <w:rsid w:val="00957CEE"/>
    <w:rsid w:val="00964167"/>
    <w:rsid w:val="00966D0C"/>
    <w:rsid w:val="00973E5F"/>
    <w:rsid w:val="00976AA2"/>
    <w:rsid w:val="0098170B"/>
    <w:rsid w:val="0098461B"/>
    <w:rsid w:val="00984BAF"/>
    <w:rsid w:val="0098563B"/>
    <w:rsid w:val="00986DF0"/>
    <w:rsid w:val="00987F13"/>
    <w:rsid w:val="00993D86"/>
    <w:rsid w:val="00994ED4"/>
    <w:rsid w:val="00997B65"/>
    <w:rsid w:val="009B78E5"/>
    <w:rsid w:val="009C05CA"/>
    <w:rsid w:val="009C28DD"/>
    <w:rsid w:val="009D416C"/>
    <w:rsid w:val="009D44B0"/>
    <w:rsid w:val="009F0095"/>
    <w:rsid w:val="00A15557"/>
    <w:rsid w:val="00A2120B"/>
    <w:rsid w:val="00A31AED"/>
    <w:rsid w:val="00A32176"/>
    <w:rsid w:val="00A33CA0"/>
    <w:rsid w:val="00A36E1C"/>
    <w:rsid w:val="00A4393D"/>
    <w:rsid w:val="00A4688E"/>
    <w:rsid w:val="00A47B29"/>
    <w:rsid w:val="00A51707"/>
    <w:rsid w:val="00A543BE"/>
    <w:rsid w:val="00A56CD5"/>
    <w:rsid w:val="00A6488F"/>
    <w:rsid w:val="00A660D4"/>
    <w:rsid w:val="00A70F9A"/>
    <w:rsid w:val="00A738D2"/>
    <w:rsid w:val="00A739D9"/>
    <w:rsid w:val="00A74DD6"/>
    <w:rsid w:val="00A80F55"/>
    <w:rsid w:val="00A831B3"/>
    <w:rsid w:val="00A87DFD"/>
    <w:rsid w:val="00A9014E"/>
    <w:rsid w:val="00A95D7A"/>
    <w:rsid w:val="00AA0226"/>
    <w:rsid w:val="00AA102D"/>
    <w:rsid w:val="00AA28BD"/>
    <w:rsid w:val="00AA43DD"/>
    <w:rsid w:val="00AA4FC3"/>
    <w:rsid w:val="00AA5C23"/>
    <w:rsid w:val="00AB6FF2"/>
    <w:rsid w:val="00AB7D6C"/>
    <w:rsid w:val="00AC435B"/>
    <w:rsid w:val="00AC4E7D"/>
    <w:rsid w:val="00AC79E0"/>
    <w:rsid w:val="00AD0160"/>
    <w:rsid w:val="00AD4307"/>
    <w:rsid w:val="00AD46EA"/>
    <w:rsid w:val="00AE090A"/>
    <w:rsid w:val="00AE391A"/>
    <w:rsid w:val="00AE479D"/>
    <w:rsid w:val="00AE5182"/>
    <w:rsid w:val="00AF0416"/>
    <w:rsid w:val="00AF2602"/>
    <w:rsid w:val="00AF6014"/>
    <w:rsid w:val="00B004DB"/>
    <w:rsid w:val="00B00F31"/>
    <w:rsid w:val="00B0233F"/>
    <w:rsid w:val="00B05D10"/>
    <w:rsid w:val="00B23A9D"/>
    <w:rsid w:val="00B246A5"/>
    <w:rsid w:val="00B25FC8"/>
    <w:rsid w:val="00B26E23"/>
    <w:rsid w:val="00B31E2B"/>
    <w:rsid w:val="00B325C6"/>
    <w:rsid w:val="00B41CA9"/>
    <w:rsid w:val="00B44A74"/>
    <w:rsid w:val="00B470DA"/>
    <w:rsid w:val="00B54FB5"/>
    <w:rsid w:val="00B603EE"/>
    <w:rsid w:val="00B63B08"/>
    <w:rsid w:val="00B6621C"/>
    <w:rsid w:val="00B728AE"/>
    <w:rsid w:val="00B75A1F"/>
    <w:rsid w:val="00B82888"/>
    <w:rsid w:val="00B8628B"/>
    <w:rsid w:val="00B903C1"/>
    <w:rsid w:val="00B90AE7"/>
    <w:rsid w:val="00B95A1C"/>
    <w:rsid w:val="00B961A0"/>
    <w:rsid w:val="00BA1207"/>
    <w:rsid w:val="00BA3D83"/>
    <w:rsid w:val="00BA4EA2"/>
    <w:rsid w:val="00BA6ED2"/>
    <w:rsid w:val="00BB01E1"/>
    <w:rsid w:val="00BB2AA7"/>
    <w:rsid w:val="00BB7272"/>
    <w:rsid w:val="00BB7991"/>
    <w:rsid w:val="00BC4DE7"/>
    <w:rsid w:val="00BC56C4"/>
    <w:rsid w:val="00BD3436"/>
    <w:rsid w:val="00BD44C0"/>
    <w:rsid w:val="00BD586B"/>
    <w:rsid w:val="00BD5FF7"/>
    <w:rsid w:val="00BE0A4B"/>
    <w:rsid w:val="00BE1615"/>
    <w:rsid w:val="00BF6390"/>
    <w:rsid w:val="00BF6CD3"/>
    <w:rsid w:val="00C003F7"/>
    <w:rsid w:val="00C06730"/>
    <w:rsid w:val="00C07E0C"/>
    <w:rsid w:val="00C2190B"/>
    <w:rsid w:val="00C238E6"/>
    <w:rsid w:val="00C31CF0"/>
    <w:rsid w:val="00C432D3"/>
    <w:rsid w:val="00C43CCA"/>
    <w:rsid w:val="00C4473F"/>
    <w:rsid w:val="00C51740"/>
    <w:rsid w:val="00C519A9"/>
    <w:rsid w:val="00C51C10"/>
    <w:rsid w:val="00C5544C"/>
    <w:rsid w:val="00C615E9"/>
    <w:rsid w:val="00C668CA"/>
    <w:rsid w:val="00C74F0D"/>
    <w:rsid w:val="00C75657"/>
    <w:rsid w:val="00C866FF"/>
    <w:rsid w:val="00C86EA5"/>
    <w:rsid w:val="00C90A4C"/>
    <w:rsid w:val="00C95B52"/>
    <w:rsid w:val="00CA00C7"/>
    <w:rsid w:val="00CA58BD"/>
    <w:rsid w:val="00CB2437"/>
    <w:rsid w:val="00CB3A45"/>
    <w:rsid w:val="00CB6BEB"/>
    <w:rsid w:val="00CC3B12"/>
    <w:rsid w:val="00CC5452"/>
    <w:rsid w:val="00CD1B1E"/>
    <w:rsid w:val="00CD21B9"/>
    <w:rsid w:val="00CD40E0"/>
    <w:rsid w:val="00CD64C5"/>
    <w:rsid w:val="00CE3317"/>
    <w:rsid w:val="00CF0594"/>
    <w:rsid w:val="00CF0EA7"/>
    <w:rsid w:val="00D0430A"/>
    <w:rsid w:val="00D13472"/>
    <w:rsid w:val="00D15028"/>
    <w:rsid w:val="00D1717C"/>
    <w:rsid w:val="00D216B4"/>
    <w:rsid w:val="00D25E89"/>
    <w:rsid w:val="00D314E0"/>
    <w:rsid w:val="00D36287"/>
    <w:rsid w:val="00D37F04"/>
    <w:rsid w:val="00D420C5"/>
    <w:rsid w:val="00D46309"/>
    <w:rsid w:val="00D500B3"/>
    <w:rsid w:val="00D52D00"/>
    <w:rsid w:val="00D62DE0"/>
    <w:rsid w:val="00D70783"/>
    <w:rsid w:val="00D7152B"/>
    <w:rsid w:val="00D72941"/>
    <w:rsid w:val="00D7516C"/>
    <w:rsid w:val="00D75453"/>
    <w:rsid w:val="00D76697"/>
    <w:rsid w:val="00D82F6C"/>
    <w:rsid w:val="00D84BE6"/>
    <w:rsid w:val="00D85D33"/>
    <w:rsid w:val="00D92A4E"/>
    <w:rsid w:val="00D94406"/>
    <w:rsid w:val="00D95CD9"/>
    <w:rsid w:val="00D96D77"/>
    <w:rsid w:val="00DA10F4"/>
    <w:rsid w:val="00DA1D3D"/>
    <w:rsid w:val="00DB2FF9"/>
    <w:rsid w:val="00DB33DF"/>
    <w:rsid w:val="00DB4D7C"/>
    <w:rsid w:val="00DC49CE"/>
    <w:rsid w:val="00DD3C89"/>
    <w:rsid w:val="00DD59E4"/>
    <w:rsid w:val="00DE14CA"/>
    <w:rsid w:val="00DE4E1C"/>
    <w:rsid w:val="00DE5EC5"/>
    <w:rsid w:val="00DE730D"/>
    <w:rsid w:val="00DF0F58"/>
    <w:rsid w:val="00DF2C73"/>
    <w:rsid w:val="00DF501F"/>
    <w:rsid w:val="00DF7A4F"/>
    <w:rsid w:val="00E00183"/>
    <w:rsid w:val="00E10665"/>
    <w:rsid w:val="00E10EF3"/>
    <w:rsid w:val="00E210A6"/>
    <w:rsid w:val="00E25B5F"/>
    <w:rsid w:val="00E270B2"/>
    <w:rsid w:val="00E3146F"/>
    <w:rsid w:val="00E31C44"/>
    <w:rsid w:val="00E34EC7"/>
    <w:rsid w:val="00E41EE2"/>
    <w:rsid w:val="00E42AFB"/>
    <w:rsid w:val="00E42C2D"/>
    <w:rsid w:val="00E502B4"/>
    <w:rsid w:val="00E549D2"/>
    <w:rsid w:val="00E57AB5"/>
    <w:rsid w:val="00E60533"/>
    <w:rsid w:val="00E611DD"/>
    <w:rsid w:val="00E633BA"/>
    <w:rsid w:val="00E6417B"/>
    <w:rsid w:val="00E64D5A"/>
    <w:rsid w:val="00E65CAB"/>
    <w:rsid w:val="00E66189"/>
    <w:rsid w:val="00E80A05"/>
    <w:rsid w:val="00E82244"/>
    <w:rsid w:val="00E82FDF"/>
    <w:rsid w:val="00E830A4"/>
    <w:rsid w:val="00E85020"/>
    <w:rsid w:val="00E93595"/>
    <w:rsid w:val="00E958DC"/>
    <w:rsid w:val="00E978C4"/>
    <w:rsid w:val="00EA3942"/>
    <w:rsid w:val="00EB1007"/>
    <w:rsid w:val="00EB5FCA"/>
    <w:rsid w:val="00EB6058"/>
    <w:rsid w:val="00ED7A04"/>
    <w:rsid w:val="00EE0EEF"/>
    <w:rsid w:val="00EE3E2A"/>
    <w:rsid w:val="00EE3FD7"/>
    <w:rsid w:val="00EE6A6C"/>
    <w:rsid w:val="00EE7CAD"/>
    <w:rsid w:val="00EF207D"/>
    <w:rsid w:val="00EF7457"/>
    <w:rsid w:val="00F0219D"/>
    <w:rsid w:val="00F021DB"/>
    <w:rsid w:val="00F03F5A"/>
    <w:rsid w:val="00F0549A"/>
    <w:rsid w:val="00F114B9"/>
    <w:rsid w:val="00F12ADF"/>
    <w:rsid w:val="00F17A3B"/>
    <w:rsid w:val="00F21E73"/>
    <w:rsid w:val="00F233AC"/>
    <w:rsid w:val="00F26EAE"/>
    <w:rsid w:val="00F27461"/>
    <w:rsid w:val="00F278D5"/>
    <w:rsid w:val="00F341C5"/>
    <w:rsid w:val="00F40371"/>
    <w:rsid w:val="00F436C2"/>
    <w:rsid w:val="00F45B22"/>
    <w:rsid w:val="00F473E2"/>
    <w:rsid w:val="00F5116D"/>
    <w:rsid w:val="00F54FC4"/>
    <w:rsid w:val="00F6088F"/>
    <w:rsid w:val="00F65282"/>
    <w:rsid w:val="00F7239E"/>
    <w:rsid w:val="00F728A0"/>
    <w:rsid w:val="00F77EA1"/>
    <w:rsid w:val="00F815C1"/>
    <w:rsid w:val="00F836B7"/>
    <w:rsid w:val="00F83B20"/>
    <w:rsid w:val="00F856B7"/>
    <w:rsid w:val="00F85890"/>
    <w:rsid w:val="00F85971"/>
    <w:rsid w:val="00F87DD2"/>
    <w:rsid w:val="00F902FE"/>
    <w:rsid w:val="00FA1D9F"/>
    <w:rsid w:val="00FA26C0"/>
    <w:rsid w:val="00FA272B"/>
    <w:rsid w:val="00FA327E"/>
    <w:rsid w:val="00FA4CA7"/>
    <w:rsid w:val="00FA5BDD"/>
    <w:rsid w:val="00FA7F23"/>
    <w:rsid w:val="00FB2461"/>
    <w:rsid w:val="00FB2FEE"/>
    <w:rsid w:val="00FB37DE"/>
    <w:rsid w:val="00FB3A04"/>
    <w:rsid w:val="00FB53AA"/>
    <w:rsid w:val="00FC0F81"/>
    <w:rsid w:val="00FC4464"/>
    <w:rsid w:val="00FC6408"/>
    <w:rsid w:val="00FD1683"/>
    <w:rsid w:val="00FD1FE0"/>
    <w:rsid w:val="00FD649C"/>
    <w:rsid w:val="00FD79C5"/>
    <w:rsid w:val="00FE367E"/>
    <w:rsid w:val="00FE73A2"/>
    <w:rsid w:val="00FF31E0"/>
    <w:rsid w:val="00FF5557"/>
    <w:rsid w:val="00FF6B0E"/>
    <w:rsid w:val="00FF7B56"/>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891221"/>
  <w15:docId w15:val="{792A8DFA-D77D-4B5F-A87E-93F791E8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FD8"/>
    <w:pPr>
      <w:spacing w:after="200" w:line="276" w:lineRule="auto"/>
    </w:pPr>
    <w:rPr>
      <w:rFonts w:ascii="Calibri" w:eastAsiaTheme="minorEastAsia" w:hAnsi="Calibri"/>
      <w:sz w:val="22"/>
      <w:lang w:val="es-MX" w:eastAsia="es-MX"/>
    </w:rPr>
  </w:style>
  <w:style w:type="paragraph" w:styleId="Ttulo1">
    <w:name w:val="heading 1"/>
    <w:basedOn w:val="Normal"/>
    <w:next w:val="Normal"/>
    <w:link w:val="Ttulo1Car"/>
    <w:uiPriority w:val="9"/>
    <w:qFormat/>
    <w:rsid w:val="00201E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C5A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006A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F6C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uiPriority w:val="99"/>
    <w:qFormat/>
    <w:rsid w:val="00776FD8"/>
    <w:rPr>
      <w:rFonts w:eastAsiaTheme="minorEastAsia"/>
      <w:lang w:val="es-MX" w:eastAsia="es-MX"/>
    </w:rPr>
  </w:style>
  <w:style w:type="character" w:customStyle="1" w:styleId="EnlacedeInternet">
    <w:name w:val="Enlace de Internet"/>
    <w:uiPriority w:val="99"/>
    <w:unhideWhenUsed/>
    <w:rsid w:val="00776FD8"/>
    <w:rPr>
      <w:color w:val="0000FF"/>
      <w:u w:val="single"/>
    </w:rPr>
  </w:style>
  <w:style w:type="character" w:customStyle="1" w:styleId="EncabezadoCar">
    <w:name w:val="Encabezado Car"/>
    <w:basedOn w:val="Fuentedeprrafopredeter"/>
    <w:link w:val="Encabezado"/>
    <w:uiPriority w:val="99"/>
    <w:qFormat/>
    <w:rsid w:val="00776FD8"/>
    <w:rPr>
      <w:rFonts w:eastAsiaTheme="minorEastAsia"/>
      <w:lang w:val="es-MX" w:eastAsia="es-MX"/>
    </w:rPr>
  </w:style>
  <w:style w:type="character" w:customStyle="1" w:styleId="TextodegloboCar">
    <w:name w:val="Texto de globo Car"/>
    <w:basedOn w:val="Fuentedeprrafopredeter"/>
    <w:link w:val="Textodeglobo"/>
    <w:uiPriority w:val="99"/>
    <w:semiHidden/>
    <w:qFormat/>
    <w:rsid w:val="006C6EEB"/>
    <w:rPr>
      <w:rFonts w:ascii="Segoe UI" w:eastAsiaTheme="minorEastAsia" w:hAnsi="Segoe UI" w:cs="Segoe UI"/>
      <w:sz w:val="18"/>
      <w:szCs w:val="18"/>
      <w:lang w:val="es-MX" w:eastAsia="es-MX"/>
    </w:rPr>
  </w:style>
  <w:style w:type="character" w:customStyle="1" w:styleId="ListLabel1">
    <w:name w:val="ListLabel 1"/>
    <w:qFormat/>
    <w:rPr>
      <w:rFonts w:ascii="Monotype Corsiva" w:hAnsi="Monotype Corsiva" w:cs="Arial"/>
      <w:i/>
      <w:sz w:val="20"/>
      <w:szCs w:val="20"/>
      <w:lang w:val="es-ES_tradnl"/>
    </w:rPr>
  </w:style>
  <w:style w:type="character" w:customStyle="1" w:styleId="ListLabel2">
    <w:name w:val="ListLabel 2"/>
    <w:qFormat/>
    <w:rPr>
      <w:rFonts w:ascii="Monotype Corsiva" w:hAnsi="Monotype Corsiva" w:cs="Arial"/>
      <w:i/>
      <w:sz w:val="20"/>
      <w:szCs w:val="20"/>
      <w:lang w:val="es-ES_tradnl"/>
    </w:rPr>
  </w:style>
  <w:style w:type="character" w:customStyle="1" w:styleId="ListLabel3">
    <w:name w:val="ListLabel 3"/>
    <w:qFormat/>
    <w:rPr>
      <w:rFonts w:ascii="Monotype Corsiva" w:hAnsi="Monotype Corsiva" w:cs="Arial"/>
      <w:i/>
      <w:sz w:val="20"/>
      <w:szCs w:val="20"/>
      <w:lang w:val="es-ES_tradnl"/>
    </w:rPr>
  </w:style>
  <w:style w:type="character" w:customStyle="1" w:styleId="ListLabel4">
    <w:name w:val="ListLabel 4"/>
    <w:qFormat/>
    <w:rPr>
      <w:rFonts w:ascii="Monotype Corsiva" w:hAnsi="Monotype Corsiva" w:cs="Arial"/>
      <w:i/>
      <w:sz w:val="20"/>
      <w:szCs w:val="20"/>
      <w:lang w:val="es-ES_tradnl"/>
    </w:rPr>
  </w:style>
  <w:style w:type="character" w:customStyle="1" w:styleId="ListLabel5">
    <w:name w:val="ListLabel 5"/>
    <w:qFormat/>
    <w:rPr>
      <w:rFonts w:ascii="Monotype Corsiva" w:hAnsi="Monotype Corsiva" w:cs="Arial"/>
      <w:i/>
      <w:sz w:val="20"/>
      <w:szCs w:val="20"/>
      <w:lang w:val="es-ES_tradnl"/>
    </w:rPr>
  </w:style>
  <w:style w:type="character" w:customStyle="1" w:styleId="ListLabel6">
    <w:name w:val="ListLabel 6"/>
    <w:qFormat/>
    <w:rPr>
      <w:rFonts w:ascii="Monotype Corsiva" w:hAnsi="Monotype Corsiva" w:cs="Arial"/>
      <w:i/>
      <w:sz w:val="20"/>
      <w:szCs w:val="20"/>
      <w:lang w:val="es-ES_tradnl"/>
    </w:rPr>
  </w:style>
  <w:style w:type="character" w:customStyle="1" w:styleId="ListLabel7">
    <w:name w:val="ListLabel 7"/>
    <w:qFormat/>
    <w:rPr>
      <w:rFonts w:ascii="Monotype Corsiva" w:hAnsi="Monotype Corsiva" w:cs="Arial"/>
      <w:i/>
      <w:sz w:val="20"/>
      <w:szCs w:val="20"/>
      <w:lang w:val="es-ES_tradnl"/>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iedepgina">
    <w:name w:val="footer"/>
    <w:basedOn w:val="Normal"/>
    <w:link w:val="PiedepginaCar"/>
    <w:uiPriority w:val="99"/>
    <w:unhideWhenUsed/>
    <w:rsid w:val="00776FD8"/>
    <w:pPr>
      <w:tabs>
        <w:tab w:val="center" w:pos="4419"/>
        <w:tab w:val="right" w:pos="8838"/>
      </w:tabs>
      <w:spacing w:after="0" w:line="240" w:lineRule="auto"/>
    </w:pPr>
  </w:style>
  <w:style w:type="paragraph" w:styleId="Encabezado">
    <w:name w:val="header"/>
    <w:basedOn w:val="Normal"/>
    <w:link w:val="EncabezadoCar"/>
    <w:uiPriority w:val="99"/>
    <w:unhideWhenUsed/>
    <w:rsid w:val="00776FD8"/>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6C6EEB"/>
    <w:pPr>
      <w:spacing w:after="0" w:line="240" w:lineRule="auto"/>
    </w:pPr>
    <w:rPr>
      <w:rFonts w:ascii="Segoe UI" w:hAnsi="Segoe UI" w:cs="Segoe UI"/>
      <w:sz w:val="18"/>
      <w:szCs w:val="18"/>
    </w:rPr>
  </w:style>
  <w:style w:type="paragraph" w:customStyle="1" w:styleId="Contenidodelmarco">
    <w:name w:val="Contenido del marco"/>
    <w:basedOn w:val="Normal"/>
    <w:qFormat/>
  </w:style>
  <w:style w:type="paragraph" w:styleId="Prrafodelista">
    <w:name w:val="List Paragraph"/>
    <w:basedOn w:val="Normal"/>
    <w:qFormat/>
    <w:pPr>
      <w:spacing w:after="160"/>
      <w:ind w:left="720"/>
      <w:contextualSpacing/>
    </w:pPr>
  </w:style>
  <w:style w:type="table" w:styleId="Tablaconcuadrcula">
    <w:name w:val="Table Grid"/>
    <w:basedOn w:val="Tablanormal"/>
    <w:uiPriority w:val="39"/>
    <w:rsid w:val="00256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C6408"/>
    <w:rPr>
      <w:sz w:val="22"/>
    </w:rPr>
  </w:style>
  <w:style w:type="character" w:styleId="Hipervnculo">
    <w:name w:val="Hyperlink"/>
    <w:basedOn w:val="Fuentedeprrafopredeter"/>
    <w:uiPriority w:val="99"/>
    <w:unhideWhenUsed/>
    <w:rsid w:val="00A15557"/>
    <w:rPr>
      <w:color w:val="0563C1" w:themeColor="hyperlink"/>
      <w:u w:val="single"/>
    </w:rPr>
  </w:style>
  <w:style w:type="character" w:customStyle="1" w:styleId="UnresolvedMention">
    <w:name w:val="Unresolved Mention"/>
    <w:basedOn w:val="Fuentedeprrafopredeter"/>
    <w:uiPriority w:val="99"/>
    <w:semiHidden/>
    <w:unhideWhenUsed/>
    <w:rsid w:val="00A15557"/>
    <w:rPr>
      <w:color w:val="605E5C"/>
      <w:shd w:val="clear" w:color="auto" w:fill="E1DFDD"/>
    </w:rPr>
  </w:style>
  <w:style w:type="paragraph" w:customStyle="1" w:styleId="toclevel-3">
    <w:name w:val="toclevel-3"/>
    <w:basedOn w:val="Normal"/>
    <w:rsid w:val="0028128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8815B9"/>
    <w:rPr>
      <w:b/>
      <w:bCs/>
    </w:rPr>
  </w:style>
  <w:style w:type="character" w:customStyle="1" w:styleId="katex-mathml">
    <w:name w:val="katex-mathml"/>
    <w:basedOn w:val="Fuentedeprrafopredeter"/>
    <w:rsid w:val="00B82888"/>
  </w:style>
  <w:style w:type="character" w:customStyle="1" w:styleId="mord">
    <w:name w:val="mord"/>
    <w:basedOn w:val="Fuentedeprrafopredeter"/>
    <w:rsid w:val="00B82888"/>
  </w:style>
  <w:style w:type="character" w:customStyle="1" w:styleId="vlist-s">
    <w:name w:val="vlist-s"/>
    <w:basedOn w:val="Fuentedeprrafopredeter"/>
    <w:rsid w:val="00B82888"/>
  </w:style>
  <w:style w:type="character" w:customStyle="1" w:styleId="mbin">
    <w:name w:val="mbin"/>
    <w:basedOn w:val="Fuentedeprrafopredeter"/>
    <w:rsid w:val="00B82888"/>
  </w:style>
  <w:style w:type="character" w:customStyle="1" w:styleId="mrel">
    <w:name w:val="mrel"/>
    <w:basedOn w:val="Fuentedeprrafopredeter"/>
    <w:rsid w:val="00B82888"/>
  </w:style>
  <w:style w:type="character" w:styleId="nfasis">
    <w:name w:val="Emphasis"/>
    <w:basedOn w:val="Fuentedeprrafopredeter"/>
    <w:uiPriority w:val="20"/>
    <w:qFormat/>
    <w:rsid w:val="00B82888"/>
    <w:rPr>
      <w:i/>
      <w:iCs/>
    </w:rPr>
  </w:style>
  <w:style w:type="paragraph" w:styleId="NormalWeb">
    <w:name w:val="Normal (Web)"/>
    <w:basedOn w:val="Normal"/>
    <w:uiPriority w:val="99"/>
    <w:unhideWhenUsed/>
    <w:rsid w:val="003231D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1Car">
    <w:name w:val="Título 1 Car"/>
    <w:basedOn w:val="Fuentedeprrafopredeter"/>
    <w:link w:val="Ttulo1"/>
    <w:uiPriority w:val="9"/>
    <w:rsid w:val="00201E8C"/>
    <w:rPr>
      <w:rFonts w:asciiTheme="majorHAnsi" w:eastAsiaTheme="majorEastAsia" w:hAnsiTheme="majorHAnsi" w:cstheme="majorBidi"/>
      <w:color w:val="2E74B5" w:themeColor="accent1" w:themeShade="BF"/>
      <w:sz w:val="32"/>
      <w:szCs w:val="32"/>
      <w:lang w:val="es-MX" w:eastAsia="es-MX"/>
    </w:rPr>
  </w:style>
  <w:style w:type="character" w:customStyle="1" w:styleId="Ttulo4Car">
    <w:name w:val="Título 4 Car"/>
    <w:basedOn w:val="Fuentedeprrafopredeter"/>
    <w:link w:val="Ttulo4"/>
    <w:uiPriority w:val="9"/>
    <w:semiHidden/>
    <w:rsid w:val="00BF6CD3"/>
    <w:rPr>
      <w:rFonts w:asciiTheme="majorHAnsi" w:eastAsiaTheme="majorEastAsia" w:hAnsiTheme="majorHAnsi" w:cstheme="majorBidi"/>
      <w:i/>
      <w:iCs/>
      <w:color w:val="2E74B5" w:themeColor="accent1" w:themeShade="BF"/>
      <w:sz w:val="22"/>
      <w:lang w:val="es-MX" w:eastAsia="es-MX"/>
    </w:rPr>
  </w:style>
  <w:style w:type="character" w:customStyle="1" w:styleId="Ttulo3Car">
    <w:name w:val="Título 3 Car"/>
    <w:basedOn w:val="Fuentedeprrafopredeter"/>
    <w:link w:val="Ttulo3"/>
    <w:uiPriority w:val="9"/>
    <w:semiHidden/>
    <w:rsid w:val="00006AD8"/>
    <w:rPr>
      <w:rFonts w:asciiTheme="majorHAnsi" w:eastAsiaTheme="majorEastAsia" w:hAnsiTheme="majorHAnsi" w:cstheme="majorBidi"/>
      <w:color w:val="1F4D78" w:themeColor="accent1" w:themeShade="7F"/>
      <w:sz w:val="24"/>
      <w:szCs w:val="24"/>
      <w:lang w:val="es-MX" w:eastAsia="es-MX"/>
    </w:rPr>
  </w:style>
  <w:style w:type="character" w:customStyle="1" w:styleId="Ttulo2Car">
    <w:name w:val="Título 2 Car"/>
    <w:basedOn w:val="Fuentedeprrafopredeter"/>
    <w:link w:val="Ttulo2"/>
    <w:uiPriority w:val="9"/>
    <w:semiHidden/>
    <w:rsid w:val="002C5A10"/>
    <w:rPr>
      <w:rFonts w:asciiTheme="majorHAnsi" w:eastAsiaTheme="majorEastAsia" w:hAnsiTheme="majorHAnsi" w:cstheme="majorBidi"/>
      <w:color w:val="2E74B5" w:themeColor="accent1" w:themeShade="BF"/>
      <w:sz w:val="26"/>
      <w:szCs w:val="26"/>
      <w:lang w:val="es-MX" w:eastAsia="es-MX"/>
    </w:rPr>
  </w:style>
  <w:style w:type="character" w:styleId="Nmerodepgina">
    <w:name w:val="page number"/>
    <w:basedOn w:val="Fuentedeprrafopredeter"/>
    <w:uiPriority w:val="99"/>
    <w:unhideWhenUsed/>
    <w:rsid w:val="007F1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0792">
      <w:bodyDiv w:val="1"/>
      <w:marLeft w:val="0"/>
      <w:marRight w:val="0"/>
      <w:marTop w:val="0"/>
      <w:marBottom w:val="0"/>
      <w:divBdr>
        <w:top w:val="none" w:sz="0" w:space="0" w:color="auto"/>
        <w:left w:val="none" w:sz="0" w:space="0" w:color="auto"/>
        <w:bottom w:val="none" w:sz="0" w:space="0" w:color="auto"/>
        <w:right w:val="none" w:sz="0" w:space="0" w:color="auto"/>
      </w:divBdr>
    </w:div>
    <w:div w:id="106585394">
      <w:bodyDiv w:val="1"/>
      <w:marLeft w:val="0"/>
      <w:marRight w:val="0"/>
      <w:marTop w:val="0"/>
      <w:marBottom w:val="0"/>
      <w:divBdr>
        <w:top w:val="none" w:sz="0" w:space="0" w:color="auto"/>
        <w:left w:val="none" w:sz="0" w:space="0" w:color="auto"/>
        <w:bottom w:val="none" w:sz="0" w:space="0" w:color="auto"/>
        <w:right w:val="none" w:sz="0" w:space="0" w:color="auto"/>
      </w:divBdr>
    </w:div>
    <w:div w:id="108014077">
      <w:bodyDiv w:val="1"/>
      <w:marLeft w:val="0"/>
      <w:marRight w:val="0"/>
      <w:marTop w:val="0"/>
      <w:marBottom w:val="0"/>
      <w:divBdr>
        <w:top w:val="none" w:sz="0" w:space="0" w:color="auto"/>
        <w:left w:val="none" w:sz="0" w:space="0" w:color="auto"/>
        <w:bottom w:val="none" w:sz="0" w:space="0" w:color="auto"/>
        <w:right w:val="none" w:sz="0" w:space="0" w:color="auto"/>
      </w:divBdr>
    </w:div>
    <w:div w:id="183790178">
      <w:bodyDiv w:val="1"/>
      <w:marLeft w:val="0"/>
      <w:marRight w:val="0"/>
      <w:marTop w:val="0"/>
      <w:marBottom w:val="0"/>
      <w:divBdr>
        <w:top w:val="none" w:sz="0" w:space="0" w:color="auto"/>
        <w:left w:val="none" w:sz="0" w:space="0" w:color="auto"/>
        <w:bottom w:val="none" w:sz="0" w:space="0" w:color="auto"/>
        <w:right w:val="none" w:sz="0" w:space="0" w:color="auto"/>
      </w:divBdr>
    </w:div>
    <w:div w:id="256640875">
      <w:bodyDiv w:val="1"/>
      <w:marLeft w:val="0"/>
      <w:marRight w:val="0"/>
      <w:marTop w:val="0"/>
      <w:marBottom w:val="0"/>
      <w:divBdr>
        <w:top w:val="none" w:sz="0" w:space="0" w:color="auto"/>
        <w:left w:val="none" w:sz="0" w:space="0" w:color="auto"/>
        <w:bottom w:val="none" w:sz="0" w:space="0" w:color="auto"/>
        <w:right w:val="none" w:sz="0" w:space="0" w:color="auto"/>
      </w:divBdr>
    </w:div>
    <w:div w:id="323239470">
      <w:bodyDiv w:val="1"/>
      <w:marLeft w:val="0"/>
      <w:marRight w:val="0"/>
      <w:marTop w:val="0"/>
      <w:marBottom w:val="0"/>
      <w:divBdr>
        <w:top w:val="none" w:sz="0" w:space="0" w:color="auto"/>
        <w:left w:val="none" w:sz="0" w:space="0" w:color="auto"/>
        <w:bottom w:val="none" w:sz="0" w:space="0" w:color="auto"/>
        <w:right w:val="none" w:sz="0" w:space="0" w:color="auto"/>
      </w:divBdr>
    </w:div>
    <w:div w:id="329868277">
      <w:bodyDiv w:val="1"/>
      <w:marLeft w:val="0"/>
      <w:marRight w:val="0"/>
      <w:marTop w:val="0"/>
      <w:marBottom w:val="0"/>
      <w:divBdr>
        <w:top w:val="none" w:sz="0" w:space="0" w:color="auto"/>
        <w:left w:val="none" w:sz="0" w:space="0" w:color="auto"/>
        <w:bottom w:val="none" w:sz="0" w:space="0" w:color="auto"/>
        <w:right w:val="none" w:sz="0" w:space="0" w:color="auto"/>
      </w:divBdr>
    </w:div>
    <w:div w:id="331111031">
      <w:bodyDiv w:val="1"/>
      <w:marLeft w:val="0"/>
      <w:marRight w:val="0"/>
      <w:marTop w:val="0"/>
      <w:marBottom w:val="0"/>
      <w:divBdr>
        <w:top w:val="none" w:sz="0" w:space="0" w:color="auto"/>
        <w:left w:val="none" w:sz="0" w:space="0" w:color="auto"/>
        <w:bottom w:val="none" w:sz="0" w:space="0" w:color="auto"/>
        <w:right w:val="none" w:sz="0" w:space="0" w:color="auto"/>
      </w:divBdr>
    </w:div>
    <w:div w:id="392780458">
      <w:bodyDiv w:val="1"/>
      <w:marLeft w:val="0"/>
      <w:marRight w:val="0"/>
      <w:marTop w:val="0"/>
      <w:marBottom w:val="0"/>
      <w:divBdr>
        <w:top w:val="none" w:sz="0" w:space="0" w:color="auto"/>
        <w:left w:val="none" w:sz="0" w:space="0" w:color="auto"/>
        <w:bottom w:val="none" w:sz="0" w:space="0" w:color="auto"/>
        <w:right w:val="none" w:sz="0" w:space="0" w:color="auto"/>
      </w:divBdr>
    </w:div>
    <w:div w:id="442384557">
      <w:bodyDiv w:val="1"/>
      <w:marLeft w:val="0"/>
      <w:marRight w:val="0"/>
      <w:marTop w:val="0"/>
      <w:marBottom w:val="0"/>
      <w:divBdr>
        <w:top w:val="none" w:sz="0" w:space="0" w:color="auto"/>
        <w:left w:val="none" w:sz="0" w:space="0" w:color="auto"/>
        <w:bottom w:val="none" w:sz="0" w:space="0" w:color="auto"/>
        <w:right w:val="none" w:sz="0" w:space="0" w:color="auto"/>
      </w:divBdr>
    </w:div>
    <w:div w:id="533225560">
      <w:bodyDiv w:val="1"/>
      <w:marLeft w:val="0"/>
      <w:marRight w:val="0"/>
      <w:marTop w:val="0"/>
      <w:marBottom w:val="0"/>
      <w:divBdr>
        <w:top w:val="none" w:sz="0" w:space="0" w:color="auto"/>
        <w:left w:val="none" w:sz="0" w:space="0" w:color="auto"/>
        <w:bottom w:val="none" w:sz="0" w:space="0" w:color="auto"/>
        <w:right w:val="none" w:sz="0" w:space="0" w:color="auto"/>
      </w:divBdr>
      <w:divsChild>
        <w:div w:id="874930360">
          <w:marLeft w:val="0"/>
          <w:marRight w:val="0"/>
          <w:marTop w:val="0"/>
          <w:marBottom w:val="120"/>
          <w:divBdr>
            <w:top w:val="none" w:sz="0" w:space="0" w:color="auto"/>
            <w:left w:val="none" w:sz="0" w:space="0" w:color="auto"/>
            <w:bottom w:val="none" w:sz="0" w:space="0" w:color="auto"/>
            <w:right w:val="none" w:sz="0" w:space="0" w:color="auto"/>
          </w:divBdr>
          <w:divsChild>
            <w:div w:id="1449660475">
              <w:marLeft w:val="0"/>
              <w:marRight w:val="0"/>
              <w:marTop w:val="60"/>
              <w:marBottom w:val="105"/>
              <w:divBdr>
                <w:top w:val="none" w:sz="0" w:space="0" w:color="auto"/>
                <w:left w:val="none" w:sz="0" w:space="0" w:color="auto"/>
                <w:bottom w:val="none" w:sz="0" w:space="0" w:color="auto"/>
                <w:right w:val="none" w:sz="0" w:space="0" w:color="auto"/>
              </w:divBdr>
              <w:divsChild>
                <w:div w:id="54225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30038">
          <w:marLeft w:val="0"/>
          <w:marRight w:val="0"/>
          <w:marTop w:val="0"/>
          <w:marBottom w:val="120"/>
          <w:divBdr>
            <w:top w:val="none" w:sz="0" w:space="0" w:color="auto"/>
            <w:left w:val="none" w:sz="0" w:space="0" w:color="auto"/>
            <w:bottom w:val="none" w:sz="0" w:space="0" w:color="auto"/>
            <w:right w:val="none" w:sz="0" w:space="0" w:color="auto"/>
          </w:divBdr>
          <w:divsChild>
            <w:div w:id="91976981">
              <w:marLeft w:val="0"/>
              <w:marRight w:val="0"/>
              <w:marTop w:val="60"/>
              <w:marBottom w:val="105"/>
              <w:divBdr>
                <w:top w:val="none" w:sz="0" w:space="0" w:color="auto"/>
                <w:left w:val="none" w:sz="0" w:space="0" w:color="auto"/>
                <w:bottom w:val="none" w:sz="0" w:space="0" w:color="auto"/>
                <w:right w:val="none" w:sz="0" w:space="0" w:color="auto"/>
              </w:divBdr>
              <w:divsChild>
                <w:div w:id="7075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11307">
      <w:bodyDiv w:val="1"/>
      <w:marLeft w:val="0"/>
      <w:marRight w:val="0"/>
      <w:marTop w:val="0"/>
      <w:marBottom w:val="0"/>
      <w:divBdr>
        <w:top w:val="none" w:sz="0" w:space="0" w:color="auto"/>
        <w:left w:val="none" w:sz="0" w:space="0" w:color="auto"/>
        <w:bottom w:val="none" w:sz="0" w:space="0" w:color="auto"/>
        <w:right w:val="none" w:sz="0" w:space="0" w:color="auto"/>
      </w:divBdr>
    </w:div>
    <w:div w:id="597757948">
      <w:bodyDiv w:val="1"/>
      <w:marLeft w:val="0"/>
      <w:marRight w:val="0"/>
      <w:marTop w:val="0"/>
      <w:marBottom w:val="0"/>
      <w:divBdr>
        <w:top w:val="none" w:sz="0" w:space="0" w:color="auto"/>
        <w:left w:val="none" w:sz="0" w:space="0" w:color="auto"/>
        <w:bottom w:val="none" w:sz="0" w:space="0" w:color="auto"/>
        <w:right w:val="none" w:sz="0" w:space="0" w:color="auto"/>
      </w:divBdr>
    </w:div>
    <w:div w:id="612251910">
      <w:bodyDiv w:val="1"/>
      <w:marLeft w:val="0"/>
      <w:marRight w:val="0"/>
      <w:marTop w:val="0"/>
      <w:marBottom w:val="0"/>
      <w:divBdr>
        <w:top w:val="none" w:sz="0" w:space="0" w:color="auto"/>
        <w:left w:val="none" w:sz="0" w:space="0" w:color="auto"/>
        <w:bottom w:val="none" w:sz="0" w:space="0" w:color="auto"/>
        <w:right w:val="none" w:sz="0" w:space="0" w:color="auto"/>
      </w:divBdr>
    </w:div>
    <w:div w:id="642542618">
      <w:bodyDiv w:val="1"/>
      <w:marLeft w:val="0"/>
      <w:marRight w:val="0"/>
      <w:marTop w:val="0"/>
      <w:marBottom w:val="0"/>
      <w:divBdr>
        <w:top w:val="none" w:sz="0" w:space="0" w:color="auto"/>
        <w:left w:val="none" w:sz="0" w:space="0" w:color="auto"/>
        <w:bottom w:val="none" w:sz="0" w:space="0" w:color="auto"/>
        <w:right w:val="none" w:sz="0" w:space="0" w:color="auto"/>
      </w:divBdr>
    </w:div>
    <w:div w:id="761993169">
      <w:bodyDiv w:val="1"/>
      <w:marLeft w:val="0"/>
      <w:marRight w:val="0"/>
      <w:marTop w:val="0"/>
      <w:marBottom w:val="0"/>
      <w:divBdr>
        <w:top w:val="none" w:sz="0" w:space="0" w:color="auto"/>
        <w:left w:val="none" w:sz="0" w:space="0" w:color="auto"/>
        <w:bottom w:val="none" w:sz="0" w:space="0" w:color="auto"/>
        <w:right w:val="none" w:sz="0" w:space="0" w:color="auto"/>
      </w:divBdr>
    </w:div>
    <w:div w:id="794560334">
      <w:bodyDiv w:val="1"/>
      <w:marLeft w:val="0"/>
      <w:marRight w:val="0"/>
      <w:marTop w:val="0"/>
      <w:marBottom w:val="0"/>
      <w:divBdr>
        <w:top w:val="none" w:sz="0" w:space="0" w:color="auto"/>
        <w:left w:val="none" w:sz="0" w:space="0" w:color="auto"/>
        <w:bottom w:val="none" w:sz="0" w:space="0" w:color="auto"/>
        <w:right w:val="none" w:sz="0" w:space="0" w:color="auto"/>
      </w:divBdr>
    </w:div>
    <w:div w:id="796143351">
      <w:bodyDiv w:val="1"/>
      <w:marLeft w:val="0"/>
      <w:marRight w:val="0"/>
      <w:marTop w:val="0"/>
      <w:marBottom w:val="0"/>
      <w:divBdr>
        <w:top w:val="none" w:sz="0" w:space="0" w:color="auto"/>
        <w:left w:val="none" w:sz="0" w:space="0" w:color="auto"/>
        <w:bottom w:val="none" w:sz="0" w:space="0" w:color="auto"/>
        <w:right w:val="none" w:sz="0" w:space="0" w:color="auto"/>
      </w:divBdr>
    </w:div>
    <w:div w:id="960651849">
      <w:bodyDiv w:val="1"/>
      <w:marLeft w:val="0"/>
      <w:marRight w:val="0"/>
      <w:marTop w:val="0"/>
      <w:marBottom w:val="0"/>
      <w:divBdr>
        <w:top w:val="none" w:sz="0" w:space="0" w:color="auto"/>
        <w:left w:val="none" w:sz="0" w:space="0" w:color="auto"/>
        <w:bottom w:val="none" w:sz="0" w:space="0" w:color="auto"/>
        <w:right w:val="none" w:sz="0" w:space="0" w:color="auto"/>
      </w:divBdr>
    </w:div>
    <w:div w:id="961155104">
      <w:bodyDiv w:val="1"/>
      <w:marLeft w:val="0"/>
      <w:marRight w:val="0"/>
      <w:marTop w:val="0"/>
      <w:marBottom w:val="0"/>
      <w:divBdr>
        <w:top w:val="none" w:sz="0" w:space="0" w:color="auto"/>
        <w:left w:val="none" w:sz="0" w:space="0" w:color="auto"/>
        <w:bottom w:val="none" w:sz="0" w:space="0" w:color="auto"/>
        <w:right w:val="none" w:sz="0" w:space="0" w:color="auto"/>
      </w:divBdr>
      <w:divsChild>
        <w:div w:id="756023689">
          <w:marLeft w:val="0"/>
          <w:marRight w:val="0"/>
          <w:marTop w:val="0"/>
          <w:marBottom w:val="180"/>
          <w:divBdr>
            <w:top w:val="none" w:sz="0" w:space="0" w:color="auto"/>
            <w:left w:val="none" w:sz="0" w:space="0" w:color="auto"/>
            <w:bottom w:val="none" w:sz="0" w:space="0" w:color="auto"/>
            <w:right w:val="none" w:sz="0" w:space="0" w:color="auto"/>
          </w:divBdr>
          <w:divsChild>
            <w:div w:id="152721904">
              <w:marLeft w:val="0"/>
              <w:marRight w:val="0"/>
              <w:marTop w:val="0"/>
              <w:marBottom w:val="180"/>
              <w:divBdr>
                <w:top w:val="none" w:sz="0" w:space="0" w:color="auto"/>
                <w:left w:val="none" w:sz="0" w:space="0" w:color="auto"/>
                <w:bottom w:val="none" w:sz="0" w:space="0" w:color="auto"/>
                <w:right w:val="none" w:sz="0" w:space="0" w:color="auto"/>
              </w:divBdr>
            </w:div>
            <w:div w:id="335152646">
              <w:marLeft w:val="0"/>
              <w:marRight w:val="0"/>
              <w:marTop w:val="0"/>
              <w:marBottom w:val="180"/>
              <w:divBdr>
                <w:top w:val="none" w:sz="0" w:space="0" w:color="auto"/>
                <w:left w:val="none" w:sz="0" w:space="0" w:color="auto"/>
                <w:bottom w:val="none" w:sz="0" w:space="0" w:color="auto"/>
                <w:right w:val="none" w:sz="0" w:space="0" w:color="auto"/>
              </w:divBdr>
            </w:div>
            <w:div w:id="340667429">
              <w:marLeft w:val="0"/>
              <w:marRight w:val="0"/>
              <w:marTop w:val="0"/>
              <w:marBottom w:val="180"/>
              <w:divBdr>
                <w:top w:val="none" w:sz="0" w:space="0" w:color="auto"/>
                <w:left w:val="none" w:sz="0" w:space="0" w:color="auto"/>
                <w:bottom w:val="none" w:sz="0" w:space="0" w:color="auto"/>
                <w:right w:val="none" w:sz="0" w:space="0" w:color="auto"/>
              </w:divBdr>
            </w:div>
            <w:div w:id="592322457">
              <w:marLeft w:val="0"/>
              <w:marRight w:val="0"/>
              <w:marTop w:val="0"/>
              <w:marBottom w:val="180"/>
              <w:divBdr>
                <w:top w:val="none" w:sz="0" w:space="0" w:color="auto"/>
                <w:left w:val="none" w:sz="0" w:space="0" w:color="auto"/>
                <w:bottom w:val="none" w:sz="0" w:space="0" w:color="auto"/>
                <w:right w:val="none" w:sz="0" w:space="0" w:color="auto"/>
              </w:divBdr>
            </w:div>
            <w:div w:id="730496360">
              <w:marLeft w:val="0"/>
              <w:marRight w:val="0"/>
              <w:marTop w:val="0"/>
              <w:marBottom w:val="180"/>
              <w:divBdr>
                <w:top w:val="none" w:sz="0" w:space="0" w:color="auto"/>
                <w:left w:val="none" w:sz="0" w:space="0" w:color="auto"/>
                <w:bottom w:val="none" w:sz="0" w:space="0" w:color="auto"/>
                <w:right w:val="none" w:sz="0" w:space="0" w:color="auto"/>
              </w:divBdr>
            </w:div>
            <w:div w:id="756950103">
              <w:marLeft w:val="0"/>
              <w:marRight w:val="0"/>
              <w:marTop w:val="0"/>
              <w:marBottom w:val="180"/>
              <w:divBdr>
                <w:top w:val="none" w:sz="0" w:space="0" w:color="auto"/>
                <w:left w:val="none" w:sz="0" w:space="0" w:color="auto"/>
                <w:bottom w:val="none" w:sz="0" w:space="0" w:color="auto"/>
                <w:right w:val="none" w:sz="0" w:space="0" w:color="auto"/>
              </w:divBdr>
            </w:div>
            <w:div w:id="897402642">
              <w:marLeft w:val="0"/>
              <w:marRight w:val="0"/>
              <w:marTop w:val="0"/>
              <w:marBottom w:val="180"/>
              <w:divBdr>
                <w:top w:val="none" w:sz="0" w:space="0" w:color="auto"/>
                <w:left w:val="none" w:sz="0" w:space="0" w:color="auto"/>
                <w:bottom w:val="none" w:sz="0" w:space="0" w:color="auto"/>
                <w:right w:val="none" w:sz="0" w:space="0" w:color="auto"/>
              </w:divBdr>
            </w:div>
            <w:div w:id="1048383705">
              <w:marLeft w:val="0"/>
              <w:marRight w:val="0"/>
              <w:marTop w:val="0"/>
              <w:marBottom w:val="180"/>
              <w:divBdr>
                <w:top w:val="none" w:sz="0" w:space="0" w:color="auto"/>
                <w:left w:val="none" w:sz="0" w:space="0" w:color="auto"/>
                <w:bottom w:val="none" w:sz="0" w:space="0" w:color="auto"/>
                <w:right w:val="none" w:sz="0" w:space="0" w:color="auto"/>
              </w:divBdr>
            </w:div>
            <w:div w:id="1192036339">
              <w:marLeft w:val="0"/>
              <w:marRight w:val="0"/>
              <w:marTop w:val="0"/>
              <w:marBottom w:val="180"/>
              <w:divBdr>
                <w:top w:val="none" w:sz="0" w:space="0" w:color="auto"/>
                <w:left w:val="none" w:sz="0" w:space="0" w:color="auto"/>
                <w:bottom w:val="none" w:sz="0" w:space="0" w:color="auto"/>
                <w:right w:val="none" w:sz="0" w:space="0" w:color="auto"/>
              </w:divBdr>
            </w:div>
            <w:div w:id="1535925428">
              <w:marLeft w:val="0"/>
              <w:marRight w:val="0"/>
              <w:marTop w:val="0"/>
              <w:marBottom w:val="180"/>
              <w:divBdr>
                <w:top w:val="none" w:sz="0" w:space="0" w:color="auto"/>
                <w:left w:val="none" w:sz="0" w:space="0" w:color="auto"/>
                <w:bottom w:val="none" w:sz="0" w:space="0" w:color="auto"/>
                <w:right w:val="none" w:sz="0" w:space="0" w:color="auto"/>
              </w:divBdr>
            </w:div>
            <w:div w:id="1558127535">
              <w:marLeft w:val="0"/>
              <w:marRight w:val="0"/>
              <w:marTop w:val="0"/>
              <w:marBottom w:val="180"/>
              <w:divBdr>
                <w:top w:val="none" w:sz="0" w:space="0" w:color="auto"/>
                <w:left w:val="none" w:sz="0" w:space="0" w:color="auto"/>
                <w:bottom w:val="none" w:sz="0" w:space="0" w:color="auto"/>
                <w:right w:val="none" w:sz="0" w:space="0" w:color="auto"/>
              </w:divBdr>
            </w:div>
            <w:div w:id="1690912321">
              <w:marLeft w:val="0"/>
              <w:marRight w:val="0"/>
              <w:marTop w:val="0"/>
              <w:marBottom w:val="180"/>
              <w:divBdr>
                <w:top w:val="none" w:sz="0" w:space="0" w:color="auto"/>
                <w:left w:val="none" w:sz="0" w:space="0" w:color="auto"/>
                <w:bottom w:val="none" w:sz="0" w:space="0" w:color="auto"/>
                <w:right w:val="none" w:sz="0" w:space="0" w:color="auto"/>
              </w:divBdr>
            </w:div>
            <w:div w:id="2013946384">
              <w:marLeft w:val="0"/>
              <w:marRight w:val="0"/>
              <w:marTop w:val="0"/>
              <w:marBottom w:val="180"/>
              <w:divBdr>
                <w:top w:val="none" w:sz="0" w:space="0" w:color="auto"/>
                <w:left w:val="none" w:sz="0" w:space="0" w:color="auto"/>
                <w:bottom w:val="none" w:sz="0" w:space="0" w:color="auto"/>
                <w:right w:val="none" w:sz="0" w:space="0" w:color="auto"/>
              </w:divBdr>
            </w:div>
          </w:divsChild>
        </w:div>
        <w:div w:id="1952661203">
          <w:marLeft w:val="0"/>
          <w:marRight w:val="0"/>
          <w:marTop w:val="0"/>
          <w:marBottom w:val="180"/>
          <w:divBdr>
            <w:top w:val="none" w:sz="0" w:space="0" w:color="auto"/>
            <w:left w:val="none" w:sz="0" w:space="0" w:color="auto"/>
            <w:bottom w:val="none" w:sz="0" w:space="0" w:color="auto"/>
            <w:right w:val="none" w:sz="0" w:space="0" w:color="auto"/>
          </w:divBdr>
          <w:divsChild>
            <w:div w:id="14813484">
              <w:marLeft w:val="0"/>
              <w:marRight w:val="0"/>
              <w:marTop w:val="0"/>
              <w:marBottom w:val="180"/>
              <w:divBdr>
                <w:top w:val="none" w:sz="0" w:space="0" w:color="auto"/>
                <w:left w:val="none" w:sz="0" w:space="0" w:color="auto"/>
                <w:bottom w:val="none" w:sz="0" w:space="0" w:color="auto"/>
                <w:right w:val="none" w:sz="0" w:space="0" w:color="auto"/>
              </w:divBdr>
            </w:div>
            <w:div w:id="274095116">
              <w:marLeft w:val="0"/>
              <w:marRight w:val="0"/>
              <w:marTop w:val="0"/>
              <w:marBottom w:val="180"/>
              <w:divBdr>
                <w:top w:val="none" w:sz="0" w:space="0" w:color="auto"/>
                <w:left w:val="none" w:sz="0" w:space="0" w:color="auto"/>
                <w:bottom w:val="none" w:sz="0" w:space="0" w:color="auto"/>
                <w:right w:val="none" w:sz="0" w:space="0" w:color="auto"/>
              </w:divBdr>
            </w:div>
            <w:div w:id="319385779">
              <w:marLeft w:val="0"/>
              <w:marRight w:val="0"/>
              <w:marTop w:val="0"/>
              <w:marBottom w:val="180"/>
              <w:divBdr>
                <w:top w:val="none" w:sz="0" w:space="0" w:color="auto"/>
                <w:left w:val="none" w:sz="0" w:space="0" w:color="auto"/>
                <w:bottom w:val="none" w:sz="0" w:space="0" w:color="auto"/>
                <w:right w:val="none" w:sz="0" w:space="0" w:color="auto"/>
              </w:divBdr>
            </w:div>
            <w:div w:id="569003322">
              <w:marLeft w:val="0"/>
              <w:marRight w:val="0"/>
              <w:marTop w:val="0"/>
              <w:marBottom w:val="180"/>
              <w:divBdr>
                <w:top w:val="none" w:sz="0" w:space="0" w:color="auto"/>
                <w:left w:val="none" w:sz="0" w:space="0" w:color="auto"/>
                <w:bottom w:val="none" w:sz="0" w:space="0" w:color="auto"/>
                <w:right w:val="none" w:sz="0" w:space="0" w:color="auto"/>
              </w:divBdr>
            </w:div>
            <w:div w:id="1037854212">
              <w:marLeft w:val="0"/>
              <w:marRight w:val="0"/>
              <w:marTop w:val="0"/>
              <w:marBottom w:val="180"/>
              <w:divBdr>
                <w:top w:val="none" w:sz="0" w:space="0" w:color="auto"/>
                <w:left w:val="none" w:sz="0" w:space="0" w:color="auto"/>
                <w:bottom w:val="none" w:sz="0" w:space="0" w:color="auto"/>
                <w:right w:val="none" w:sz="0" w:space="0" w:color="auto"/>
              </w:divBdr>
            </w:div>
            <w:div w:id="1197309187">
              <w:marLeft w:val="0"/>
              <w:marRight w:val="0"/>
              <w:marTop w:val="0"/>
              <w:marBottom w:val="180"/>
              <w:divBdr>
                <w:top w:val="none" w:sz="0" w:space="0" w:color="auto"/>
                <w:left w:val="none" w:sz="0" w:space="0" w:color="auto"/>
                <w:bottom w:val="none" w:sz="0" w:space="0" w:color="auto"/>
                <w:right w:val="none" w:sz="0" w:space="0" w:color="auto"/>
              </w:divBdr>
            </w:div>
            <w:div w:id="1392458491">
              <w:marLeft w:val="0"/>
              <w:marRight w:val="0"/>
              <w:marTop w:val="0"/>
              <w:marBottom w:val="180"/>
              <w:divBdr>
                <w:top w:val="none" w:sz="0" w:space="0" w:color="auto"/>
                <w:left w:val="none" w:sz="0" w:space="0" w:color="auto"/>
                <w:bottom w:val="none" w:sz="0" w:space="0" w:color="auto"/>
                <w:right w:val="none" w:sz="0" w:space="0" w:color="auto"/>
              </w:divBdr>
            </w:div>
            <w:div w:id="1403214530">
              <w:marLeft w:val="0"/>
              <w:marRight w:val="0"/>
              <w:marTop w:val="0"/>
              <w:marBottom w:val="180"/>
              <w:divBdr>
                <w:top w:val="none" w:sz="0" w:space="0" w:color="auto"/>
                <w:left w:val="none" w:sz="0" w:space="0" w:color="auto"/>
                <w:bottom w:val="none" w:sz="0" w:space="0" w:color="auto"/>
                <w:right w:val="none" w:sz="0" w:space="0" w:color="auto"/>
              </w:divBdr>
            </w:div>
            <w:div w:id="1438865478">
              <w:marLeft w:val="0"/>
              <w:marRight w:val="0"/>
              <w:marTop w:val="0"/>
              <w:marBottom w:val="180"/>
              <w:divBdr>
                <w:top w:val="none" w:sz="0" w:space="0" w:color="auto"/>
                <w:left w:val="none" w:sz="0" w:space="0" w:color="auto"/>
                <w:bottom w:val="none" w:sz="0" w:space="0" w:color="auto"/>
                <w:right w:val="none" w:sz="0" w:space="0" w:color="auto"/>
              </w:divBdr>
            </w:div>
            <w:div w:id="1457093769">
              <w:marLeft w:val="0"/>
              <w:marRight w:val="0"/>
              <w:marTop w:val="0"/>
              <w:marBottom w:val="180"/>
              <w:divBdr>
                <w:top w:val="none" w:sz="0" w:space="0" w:color="auto"/>
                <w:left w:val="none" w:sz="0" w:space="0" w:color="auto"/>
                <w:bottom w:val="none" w:sz="0" w:space="0" w:color="auto"/>
                <w:right w:val="none" w:sz="0" w:space="0" w:color="auto"/>
              </w:divBdr>
            </w:div>
            <w:div w:id="1536042759">
              <w:marLeft w:val="0"/>
              <w:marRight w:val="0"/>
              <w:marTop w:val="0"/>
              <w:marBottom w:val="180"/>
              <w:divBdr>
                <w:top w:val="none" w:sz="0" w:space="0" w:color="auto"/>
                <w:left w:val="none" w:sz="0" w:space="0" w:color="auto"/>
                <w:bottom w:val="none" w:sz="0" w:space="0" w:color="auto"/>
                <w:right w:val="none" w:sz="0" w:space="0" w:color="auto"/>
              </w:divBdr>
            </w:div>
            <w:div w:id="1549758738">
              <w:marLeft w:val="0"/>
              <w:marRight w:val="0"/>
              <w:marTop w:val="0"/>
              <w:marBottom w:val="180"/>
              <w:divBdr>
                <w:top w:val="none" w:sz="0" w:space="0" w:color="auto"/>
                <w:left w:val="none" w:sz="0" w:space="0" w:color="auto"/>
                <w:bottom w:val="none" w:sz="0" w:space="0" w:color="auto"/>
                <w:right w:val="none" w:sz="0" w:space="0" w:color="auto"/>
              </w:divBdr>
            </w:div>
            <w:div w:id="1584801235">
              <w:marLeft w:val="0"/>
              <w:marRight w:val="0"/>
              <w:marTop w:val="0"/>
              <w:marBottom w:val="180"/>
              <w:divBdr>
                <w:top w:val="none" w:sz="0" w:space="0" w:color="auto"/>
                <w:left w:val="none" w:sz="0" w:space="0" w:color="auto"/>
                <w:bottom w:val="none" w:sz="0" w:space="0" w:color="auto"/>
                <w:right w:val="none" w:sz="0" w:space="0" w:color="auto"/>
              </w:divBdr>
            </w:div>
            <w:div w:id="1618874402">
              <w:marLeft w:val="0"/>
              <w:marRight w:val="0"/>
              <w:marTop w:val="0"/>
              <w:marBottom w:val="180"/>
              <w:divBdr>
                <w:top w:val="none" w:sz="0" w:space="0" w:color="auto"/>
                <w:left w:val="none" w:sz="0" w:space="0" w:color="auto"/>
                <w:bottom w:val="none" w:sz="0" w:space="0" w:color="auto"/>
                <w:right w:val="none" w:sz="0" w:space="0" w:color="auto"/>
              </w:divBdr>
            </w:div>
            <w:div w:id="20181194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17192173">
      <w:bodyDiv w:val="1"/>
      <w:marLeft w:val="0"/>
      <w:marRight w:val="0"/>
      <w:marTop w:val="0"/>
      <w:marBottom w:val="0"/>
      <w:divBdr>
        <w:top w:val="none" w:sz="0" w:space="0" w:color="auto"/>
        <w:left w:val="none" w:sz="0" w:space="0" w:color="auto"/>
        <w:bottom w:val="none" w:sz="0" w:space="0" w:color="auto"/>
        <w:right w:val="none" w:sz="0" w:space="0" w:color="auto"/>
      </w:divBdr>
    </w:div>
    <w:div w:id="1076560858">
      <w:bodyDiv w:val="1"/>
      <w:marLeft w:val="0"/>
      <w:marRight w:val="0"/>
      <w:marTop w:val="0"/>
      <w:marBottom w:val="0"/>
      <w:divBdr>
        <w:top w:val="none" w:sz="0" w:space="0" w:color="auto"/>
        <w:left w:val="none" w:sz="0" w:space="0" w:color="auto"/>
        <w:bottom w:val="none" w:sz="0" w:space="0" w:color="auto"/>
        <w:right w:val="none" w:sz="0" w:space="0" w:color="auto"/>
      </w:divBdr>
    </w:div>
    <w:div w:id="1083256341">
      <w:bodyDiv w:val="1"/>
      <w:marLeft w:val="0"/>
      <w:marRight w:val="0"/>
      <w:marTop w:val="0"/>
      <w:marBottom w:val="0"/>
      <w:divBdr>
        <w:top w:val="none" w:sz="0" w:space="0" w:color="auto"/>
        <w:left w:val="none" w:sz="0" w:space="0" w:color="auto"/>
        <w:bottom w:val="none" w:sz="0" w:space="0" w:color="auto"/>
        <w:right w:val="none" w:sz="0" w:space="0" w:color="auto"/>
      </w:divBdr>
      <w:divsChild>
        <w:div w:id="380985155">
          <w:marLeft w:val="0"/>
          <w:marRight w:val="0"/>
          <w:marTop w:val="0"/>
          <w:marBottom w:val="0"/>
          <w:divBdr>
            <w:top w:val="none" w:sz="0" w:space="0" w:color="auto"/>
            <w:left w:val="none" w:sz="0" w:space="0" w:color="auto"/>
            <w:bottom w:val="none" w:sz="0" w:space="0" w:color="auto"/>
            <w:right w:val="none" w:sz="0" w:space="0" w:color="auto"/>
          </w:divBdr>
        </w:div>
        <w:div w:id="811406210">
          <w:marLeft w:val="0"/>
          <w:marRight w:val="0"/>
          <w:marTop w:val="0"/>
          <w:marBottom w:val="0"/>
          <w:divBdr>
            <w:top w:val="none" w:sz="0" w:space="0" w:color="auto"/>
            <w:left w:val="none" w:sz="0" w:space="0" w:color="auto"/>
            <w:bottom w:val="none" w:sz="0" w:space="0" w:color="auto"/>
            <w:right w:val="none" w:sz="0" w:space="0" w:color="auto"/>
          </w:divBdr>
        </w:div>
        <w:div w:id="1832603667">
          <w:marLeft w:val="0"/>
          <w:marRight w:val="0"/>
          <w:marTop w:val="0"/>
          <w:marBottom w:val="0"/>
          <w:divBdr>
            <w:top w:val="none" w:sz="0" w:space="0" w:color="auto"/>
            <w:left w:val="none" w:sz="0" w:space="0" w:color="auto"/>
            <w:bottom w:val="none" w:sz="0" w:space="0" w:color="auto"/>
            <w:right w:val="none" w:sz="0" w:space="0" w:color="auto"/>
          </w:divBdr>
        </w:div>
        <w:div w:id="2094859723">
          <w:marLeft w:val="0"/>
          <w:marRight w:val="0"/>
          <w:marTop w:val="0"/>
          <w:marBottom w:val="0"/>
          <w:divBdr>
            <w:top w:val="none" w:sz="0" w:space="0" w:color="auto"/>
            <w:left w:val="none" w:sz="0" w:space="0" w:color="auto"/>
            <w:bottom w:val="none" w:sz="0" w:space="0" w:color="auto"/>
            <w:right w:val="none" w:sz="0" w:space="0" w:color="auto"/>
          </w:divBdr>
        </w:div>
      </w:divsChild>
    </w:div>
    <w:div w:id="1126002733">
      <w:bodyDiv w:val="1"/>
      <w:marLeft w:val="0"/>
      <w:marRight w:val="0"/>
      <w:marTop w:val="0"/>
      <w:marBottom w:val="0"/>
      <w:divBdr>
        <w:top w:val="none" w:sz="0" w:space="0" w:color="auto"/>
        <w:left w:val="none" w:sz="0" w:space="0" w:color="auto"/>
        <w:bottom w:val="none" w:sz="0" w:space="0" w:color="auto"/>
        <w:right w:val="none" w:sz="0" w:space="0" w:color="auto"/>
      </w:divBdr>
      <w:divsChild>
        <w:div w:id="536164931">
          <w:marLeft w:val="0"/>
          <w:marRight w:val="0"/>
          <w:marTop w:val="0"/>
          <w:marBottom w:val="0"/>
          <w:divBdr>
            <w:top w:val="none" w:sz="0" w:space="0" w:color="auto"/>
            <w:left w:val="none" w:sz="0" w:space="0" w:color="auto"/>
            <w:bottom w:val="none" w:sz="0" w:space="0" w:color="auto"/>
            <w:right w:val="none" w:sz="0" w:space="0" w:color="auto"/>
          </w:divBdr>
        </w:div>
      </w:divsChild>
    </w:div>
    <w:div w:id="1226405571">
      <w:bodyDiv w:val="1"/>
      <w:marLeft w:val="0"/>
      <w:marRight w:val="0"/>
      <w:marTop w:val="0"/>
      <w:marBottom w:val="0"/>
      <w:divBdr>
        <w:top w:val="none" w:sz="0" w:space="0" w:color="auto"/>
        <w:left w:val="none" w:sz="0" w:space="0" w:color="auto"/>
        <w:bottom w:val="none" w:sz="0" w:space="0" w:color="auto"/>
        <w:right w:val="none" w:sz="0" w:space="0" w:color="auto"/>
      </w:divBdr>
      <w:divsChild>
        <w:div w:id="20596870">
          <w:marLeft w:val="0"/>
          <w:marRight w:val="0"/>
          <w:marTop w:val="0"/>
          <w:marBottom w:val="0"/>
          <w:divBdr>
            <w:top w:val="none" w:sz="0" w:space="0" w:color="auto"/>
            <w:left w:val="none" w:sz="0" w:space="0" w:color="auto"/>
            <w:bottom w:val="none" w:sz="0" w:space="0" w:color="auto"/>
            <w:right w:val="none" w:sz="0" w:space="0" w:color="auto"/>
          </w:divBdr>
        </w:div>
        <w:div w:id="201135432">
          <w:marLeft w:val="0"/>
          <w:marRight w:val="0"/>
          <w:marTop w:val="0"/>
          <w:marBottom w:val="0"/>
          <w:divBdr>
            <w:top w:val="none" w:sz="0" w:space="0" w:color="auto"/>
            <w:left w:val="none" w:sz="0" w:space="0" w:color="auto"/>
            <w:bottom w:val="none" w:sz="0" w:space="0" w:color="auto"/>
            <w:right w:val="none" w:sz="0" w:space="0" w:color="auto"/>
          </w:divBdr>
        </w:div>
        <w:div w:id="490025615">
          <w:marLeft w:val="0"/>
          <w:marRight w:val="0"/>
          <w:marTop w:val="0"/>
          <w:marBottom w:val="0"/>
          <w:divBdr>
            <w:top w:val="none" w:sz="0" w:space="0" w:color="auto"/>
            <w:left w:val="none" w:sz="0" w:space="0" w:color="auto"/>
            <w:bottom w:val="none" w:sz="0" w:space="0" w:color="auto"/>
            <w:right w:val="none" w:sz="0" w:space="0" w:color="auto"/>
          </w:divBdr>
        </w:div>
        <w:div w:id="582953993">
          <w:marLeft w:val="0"/>
          <w:marRight w:val="0"/>
          <w:marTop w:val="0"/>
          <w:marBottom w:val="0"/>
          <w:divBdr>
            <w:top w:val="none" w:sz="0" w:space="0" w:color="auto"/>
            <w:left w:val="none" w:sz="0" w:space="0" w:color="auto"/>
            <w:bottom w:val="none" w:sz="0" w:space="0" w:color="auto"/>
            <w:right w:val="none" w:sz="0" w:space="0" w:color="auto"/>
          </w:divBdr>
        </w:div>
        <w:div w:id="998263630">
          <w:marLeft w:val="0"/>
          <w:marRight w:val="0"/>
          <w:marTop w:val="0"/>
          <w:marBottom w:val="0"/>
          <w:divBdr>
            <w:top w:val="none" w:sz="0" w:space="0" w:color="auto"/>
            <w:left w:val="none" w:sz="0" w:space="0" w:color="auto"/>
            <w:bottom w:val="none" w:sz="0" w:space="0" w:color="auto"/>
            <w:right w:val="none" w:sz="0" w:space="0" w:color="auto"/>
          </w:divBdr>
        </w:div>
        <w:div w:id="1363284022">
          <w:marLeft w:val="0"/>
          <w:marRight w:val="0"/>
          <w:marTop w:val="0"/>
          <w:marBottom w:val="0"/>
          <w:divBdr>
            <w:top w:val="none" w:sz="0" w:space="0" w:color="auto"/>
            <w:left w:val="none" w:sz="0" w:space="0" w:color="auto"/>
            <w:bottom w:val="none" w:sz="0" w:space="0" w:color="auto"/>
            <w:right w:val="none" w:sz="0" w:space="0" w:color="auto"/>
          </w:divBdr>
        </w:div>
        <w:div w:id="1803034930">
          <w:marLeft w:val="0"/>
          <w:marRight w:val="0"/>
          <w:marTop w:val="0"/>
          <w:marBottom w:val="0"/>
          <w:divBdr>
            <w:top w:val="none" w:sz="0" w:space="0" w:color="auto"/>
            <w:left w:val="none" w:sz="0" w:space="0" w:color="auto"/>
            <w:bottom w:val="none" w:sz="0" w:space="0" w:color="auto"/>
            <w:right w:val="none" w:sz="0" w:space="0" w:color="auto"/>
          </w:divBdr>
          <w:divsChild>
            <w:div w:id="1295020793">
              <w:marLeft w:val="0"/>
              <w:marRight w:val="0"/>
              <w:marTop w:val="0"/>
              <w:marBottom w:val="0"/>
              <w:divBdr>
                <w:top w:val="none" w:sz="0" w:space="0" w:color="auto"/>
                <w:left w:val="none" w:sz="0" w:space="0" w:color="auto"/>
                <w:bottom w:val="none" w:sz="0" w:space="0" w:color="auto"/>
                <w:right w:val="none" w:sz="0" w:space="0" w:color="auto"/>
              </w:divBdr>
            </w:div>
          </w:divsChild>
        </w:div>
        <w:div w:id="1833792835">
          <w:marLeft w:val="0"/>
          <w:marRight w:val="0"/>
          <w:marTop w:val="0"/>
          <w:marBottom w:val="0"/>
          <w:divBdr>
            <w:top w:val="none" w:sz="0" w:space="0" w:color="auto"/>
            <w:left w:val="none" w:sz="0" w:space="0" w:color="auto"/>
            <w:bottom w:val="none" w:sz="0" w:space="0" w:color="auto"/>
            <w:right w:val="none" w:sz="0" w:space="0" w:color="auto"/>
          </w:divBdr>
        </w:div>
        <w:div w:id="1922980596">
          <w:marLeft w:val="0"/>
          <w:marRight w:val="0"/>
          <w:marTop w:val="0"/>
          <w:marBottom w:val="0"/>
          <w:divBdr>
            <w:top w:val="none" w:sz="0" w:space="0" w:color="auto"/>
            <w:left w:val="none" w:sz="0" w:space="0" w:color="auto"/>
            <w:bottom w:val="none" w:sz="0" w:space="0" w:color="auto"/>
            <w:right w:val="none" w:sz="0" w:space="0" w:color="auto"/>
          </w:divBdr>
        </w:div>
        <w:div w:id="1947034049">
          <w:marLeft w:val="0"/>
          <w:marRight w:val="0"/>
          <w:marTop w:val="0"/>
          <w:marBottom w:val="0"/>
          <w:divBdr>
            <w:top w:val="none" w:sz="0" w:space="0" w:color="auto"/>
            <w:left w:val="none" w:sz="0" w:space="0" w:color="auto"/>
            <w:bottom w:val="none" w:sz="0" w:space="0" w:color="auto"/>
            <w:right w:val="none" w:sz="0" w:space="0" w:color="auto"/>
          </w:divBdr>
        </w:div>
        <w:div w:id="2072728347">
          <w:marLeft w:val="0"/>
          <w:marRight w:val="0"/>
          <w:marTop w:val="0"/>
          <w:marBottom w:val="0"/>
          <w:divBdr>
            <w:top w:val="none" w:sz="0" w:space="0" w:color="auto"/>
            <w:left w:val="none" w:sz="0" w:space="0" w:color="auto"/>
            <w:bottom w:val="none" w:sz="0" w:space="0" w:color="auto"/>
            <w:right w:val="none" w:sz="0" w:space="0" w:color="auto"/>
          </w:divBdr>
        </w:div>
      </w:divsChild>
    </w:div>
    <w:div w:id="1250895458">
      <w:bodyDiv w:val="1"/>
      <w:marLeft w:val="0"/>
      <w:marRight w:val="0"/>
      <w:marTop w:val="0"/>
      <w:marBottom w:val="0"/>
      <w:divBdr>
        <w:top w:val="none" w:sz="0" w:space="0" w:color="auto"/>
        <w:left w:val="none" w:sz="0" w:space="0" w:color="auto"/>
        <w:bottom w:val="none" w:sz="0" w:space="0" w:color="auto"/>
        <w:right w:val="none" w:sz="0" w:space="0" w:color="auto"/>
      </w:divBdr>
      <w:divsChild>
        <w:div w:id="303892883">
          <w:marLeft w:val="0"/>
          <w:marRight w:val="0"/>
          <w:marTop w:val="450"/>
          <w:marBottom w:val="0"/>
          <w:divBdr>
            <w:top w:val="none" w:sz="0" w:space="0" w:color="auto"/>
            <w:left w:val="none" w:sz="0" w:space="0" w:color="auto"/>
            <w:bottom w:val="none" w:sz="0" w:space="0" w:color="auto"/>
            <w:right w:val="none" w:sz="0" w:space="0" w:color="auto"/>
          </w:divBdr>
        </w:div>
      </w:divsChild>
    </w:div>
    <w:div w:id="1339230186">
      <w:bodyDiv w:val="1"/>
      <w:marLeft w:val="0"/>
      <w:marRight w:val="0"/>
      <w:marTop w:val="0"/>
      <w:marBottom w:val="0"/>
      <w:divBdr>
        <w:top w:val="none" w:sz="0" w:space="0" w:color="auto"/>
        <w:left w:val="none" w:sz="0" w:space="0" w:color="auto"/>
        <w:bottom w:val="none" w:sz="0" w:space="0" w:color="auto"/>
        <w:right w:val="none" w:sz="0" w:space="0" w:color="auto"/>
      </w:divBdr>
    </w:div>
    <w:div w:id="1496915436">
      <w:bodyDiv w:val="1"/>
      <w:marLeft w:val="0"/>
      <w:marRight w:val="0"/>
      <w:marTop w:val="0"/>
      <w:marBottom w:val="0"/>
      <w:divBdr>
        <w:top w:val="none" w:sz="0" w:space="0" w:color="auto"/>
        <w:left w:val="none" w:sz="0" w:space="0" w:color="auto"/>
        <w:bottom w:val="none" w:sz="0" w:space="0" w:color="auto"/>
        <w:right w:val="none" w:sz="0" w:space="0" w:color="auto"/>
      </w:divBdr>
    </w:div>
    <w:div w:id="1520705864">
      <w:bodyDiv w:val="1"/>
      <w:marLeft w:val="0"/>
      <w:marRight w:val="0"/>
      <w:marTop w:val="0"/>
      <w:marBottom w:val="0"/>
      <w:divBdr>
        <w:top w:val="none" w:sz="0" w:space="0" w:color="auto"/>
        <w:left w:val="none" w:sz="0" w:space="0" w:color="auto"/>
        <w:bottom w:val="none" w:sz="0" w:space="0" w:color="auto"/>
        <w:right w:val="none" w:sz="0" w:space="0" w:color="auto"/>
      </w:divBdr>
    </w:div>
    <w:div w:id="1548951511">
      <w:bodyDiv w:val="1"/>
      <w:marLeft w:val="0"/>
      <w:marRight w:val="0"/>
      <w:marTop w:val="0"/>
      <w:marBottom w:val="0"/>
      <w:divBdr>
        <w:top w:val="none" w:sz="0" w:space="0" w:color="auto"/>
        <w:left w:val="none" w:sz="0" w:space="0" w:color="auto"/>
        <w:bottom w:val="none" w:sz="0" w:space="0" w:color="auto"/>
        <w:right w:val="none" w:sz="0" w:space="0" w:color="auto"/>
      </w:divBdr>
      <w:divsChild>
        <w:div w:id="502431582">
          <w:marLeft w:val="0"/>
          <w:marRight w:val="0"/>
          <w:marTop w:val="0"/>
          <w:marBottom w:val="0"/>
          <w:divBdr>
            <w:top w:val="none" w:sz="0" w:space="0" w:color="auto"/>
            <w:left w:val="none" w:sz="0" w:space="0" w:color="auto"/>
            <w:bottom w:val="none" w:sz="0" w:space="0" w:color="auto"/>
            <w:right w:val="none" w:sz="0" w:space="0" w:color="auto"/>
          </w:divBdr>
        </w:div>
      </w:divsChild>
    </w:div>
    <w:div w:id="1617562627">
      <w:bodyDiv w:val="1"/>
      <w:marLeft w:val="0"/>
      <w:marRight w:val="0"/>
      <w:marTop w:val="0"/>
      <w:marBottom w:val="0"/>
      <w:divBdr>
        <w:top w:val="none" w:sz="0" w:space="0" w:color="auto"/>
        <w:left w:val="none" w:sz="0" w:space="0" w:color="auto"/>
        <w:bottom w:val="none" w:sz="0" w:space="0" w:color="auto"/>
        <w:right w:val="none" w:sz="0" w:space="0" w:color="auto"/>
      </w:divBdr>
    </w:div>
    <w:div w:id="1617712064">
      <w:bodyDiv w:val="1"/>
      <w:marLeft w:val="0"/>
      <w:marRight w:val="0"/>
      <w:marTop w:val="0"/>
      <w:marBottom w:val="0"/>
      <w:divBdr>
        <w:top w:val="none" w:sz="0" w:space="0" w:color="auto"/>
        <w:left w:val="none" w:sz="0" w:space="0" w:color="auto"/>
        <w:bottom w:val="none" w:sz="0" w:space="0" w:color="auto"/>
        <w:right w:val="none" w:sz="0" w:space="0" w:color="auto"/>
      </w:divBdr>
    </w:div>
    <w:div w:id="1648316435">
      <w:bodyDiv w:val="1"/>
      <w:marLeft w:val="0"/>
      <w:marRight w:val="0"/>
      <w:marTop w:val="0"/>
      <w:marBottom w:val="0"/>
      <w:divBdr>
        <w:top w:val="none" w:sz="0" w:space="0" w:color="auto"/>
        <w:left w:val="none" w:sz="0" w:space="0" w:color="auto"/>
        <w:bottom w:val="none" w:sz="0" w:space="0" w:color="auto"/>
        <w:right w:val="none" w:sz="0" w:space="0" w:color="auto"/>
      </w:divBdr>
    </w:div>
    <w:div w:id="1670985351">
      <w:bodyDiv w:val="1"/>
      <w:marLeft w:val="0"/>
      <w:marRight w:val="0"/>
      <w:marTop w:val="0"/>
      <w:marBottom w:val="0"/>
      <w:divBdr>
        <w:top w:val="none" w:sz="0" w:space="0" w:color="auto"/>
        <w:left w:val="none" w:sz="0" w:space="0" w:color="auto"/>
        <w:bottom w:val="none" w:sz="0" w:space="0" w:color="auto"/>
        <w:right w:val="none" w:sz="0" w:space="0" w:color="auto"/>
      </w:divBdr>
    </w:div>
    <w:div w:id="1742362141">
      <w:bodyDiv w:val="1"/>
      <w:marLeft w:val="0"/>
      <w:marRight w:val="0"/>
      <w:marTop w:val="0"/>
      <w:marBottom w:val="0"/>
      <w:divBdr>
        <w:top w:val="none" w:sz="0" w:space="0" w:color="auto"/>
        <w:left w:val="none" w:sz="0" w:space="0" w:color="auto"/>
        <w:bottom w:val="none" w:sz="0" w:space="0" w:color="auto"/>
        <w:right w:val="none" w:sz="0" w:space="0" w:color="auto"/>
      </w:divBdr>
    </w:div>
    <w:div w:id="1757745949">
      <w:bodyDiv w:val="1"/>
      <w:marLeft w:val="0"/>
      <w:marRight w:val="0"/>
      <w:marTop w:val="0"/>
      <w:marBottom w:val="0"/>
      <w:divBdr>
        <w:top w:val="none" w:sz="0" w:space="0" w:color="auto"/>
        <w:left w:val="none" w:sz="0" w:space="0" w:color="auto"/>
        <w:bottom w:val="none" w:sz="0" w:space="0" w:color="auto"/>
        <w:right w:val="none" w:sz="0" w:space="0" w:color="auto"/>
      </w:divBdr>
    </w:div>
    <w:div w:id="1893613829">
      <w:bodyDiv w:val="1"/>
      <w:marLeft w:val="0"/>
      <w:marRight w:val="0"/>
      <w:marTop w:val="0"/>
      <w:marBottom w:val="0"/>
      <w:divBdr>
        <w:top w:val="none" w:sz="0" w:space="0" w:color="auto"/>
        <w:left w:val="none" w:sz="0" w:space="0" w:color="auto"/>
        <w:bottom w:val="none" w:sz="0" w:space="0" w:color="auto"/>
        <w:right w:val="none" w:sz="0" w:space="0" w:color="auto"/>
      </w:divBdr>
    </w:div>
    <w:div w:id="1918906178">
      <w:bodyDiv w:val="1"/>
      <w:marLeft w:val="0"/>
      <w:marRight w:val="0"/>
      <w:marTop w:val="0"/>
      <w:marBottom w:val="0"/>
      <w:divBdr>
        <w:top w:val="none" w:sz="0" w:space="0" w:color="auto"/>
        <w:left w:val="none" w:sz="0" w:space="0" w:color="auto"/>
        <w:bottom w:val="none" w:sz="0" w:space="0" w:color="auto"/>
        <w:right w:val="none" w:sz="0" w:space="0" w:color="auto"/>
      </w:divBdr>
    </w:div>
    <w:div w:id="1930577779">
      <w:bodyDiv w:val="1"/>
      <w:marLeft w:val="0"/>
      <w:marRight w:val="0"/>
      <w:marTop w:val="0"/>
      <w:marBottom w:val="0"/>
      <w:divBdr>
        <w:top w:val="none" w:sz="0" w:space="0" w:color="auto"/>
        <w:left w:val="none" w:sz="0" w:space="0" w:color="auto"/>
        <w:bottom w:val="none" w:sz="0" w:space="0" w:color="auto"/>
        <w:right w:val="none" w:sz="0" w:space="0" w:color="auto"/>
      </w:divBdr>
      <w:divsChild>
        <w:div w:id="186987323">
          <w:marLeft w:val="336"/>
          <w:marRight w:val="0"/>
          <w:marTop w:val="120"/>
          <w:marBottom w:val="312"/>
          <w:divBdr>
            <w:top w:val="none" w:sz="0" w:space="0" w:color="auto"/>
            <w:left w:val="none" w:sz="0" w:space="0" w:color="auto"/>
            <w:bottom w:val="none" w:sz="0" w:space="0" w:color="auto"/>
            <w:right w:val="none" w:sz="0" w:space="0" w:color="auto"/>
          </w:divBdr>
          <w:divsChild>
            <w:div w:id="6578793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46786072">
      <w:bodyDiv w:val="1"/>
      <w:marLeft w:val="0"/>
      <w:marRight w:val="0"/>
      <w:marTop w:val="0"/>
      <w:marBottom w:val="0"/>
      <w:divBdr>
        <w:top w:val="none" w:sz="0" w:space="0" w:color="auto"/>
        <w:left w:val="none" w:sz="0" w:space="0" w:color="auto"/>
        <w:bottom w:val="none" w:sz="0" w:space="0" w:color="auto"/>
        <w:right w:val="none" w:sz="0" w:space="0" w:color="auto"/>
      </w:divBdr>
    </w:div>
    <w:div w:id="2092854001">
      <w:bodyDiv w:val="1"/>
      <w:marLeft w:val="0"/>
      <w:marRight w:val="0"/>
      <w:marTop w:val="0"/>
      <w:marBottom w:val="0"/>
      <w:divBdr>
        <w:top w:val="none" w:sz="0" w:space="0" w:color="auto"/>
        <w:left w:val="none" w:sz="0" w:space="0" w:color="auto"/>
        <w:bottom w:val="none" w:sz="0" w:space="0" w:color="auto"/>
        <w:right w:val="none" w:sz="0" w:space="0" w:color="auto"/>
      </w:divBdr>
    </w:div>
    <w:div w:id="2102024386">
      <w:bodyDiv w:val="1"/>
      <w:marLeft w:val="0"/>
      <w:marRight w:val="0"/>
      <w:marTop w:val="0"/>
      <w:marBottom w:val="0"/>
      <w:divBdr>
        <w:top w:val="none" w:sz="0" w:space="0" w:color="auto"/>
        <w:left w:val="none" w:sz="0" w:space="0" w:color="auto"/>
        <w:bottom w:val="none" w:sz="0" w:space="0" w:color="auto"/>
        <w:right w:val="none" w:sz="0" w:space="0" w:color="auto"/>
      </w:divBdr>
    </w:div>
    <w:div w:id="2107575944">
      <w:bodyDiv w:val="1"/>
      <w:marLeft w:val="0"/>
      <w:marRight w:val="0"/>
      <w:marTop w:val="0"/>
      <w:marBottom w:val="0"/>
      <w:divBdr>
        <w:top w:val="none" w:sz="0" w:space="0" w:color="auto"/>
        <w:left w:val="none" w:sz="0" w:space="0" w:color="auto"/>
        <w:bottom w:val="none" w:sz="0" w:space="0" w:color="auto"/>
        <w:right w:val="none" w:sz="0" w:space="0" w:color="auto"/>
      </w:divBdr>
      <w:divsChild>
        <w:div w:id="1233274186">
          <w:marLeft w:val="0"/>
          <w:marRight w:val="0"/>
          <w:marTop w:val="0"/>
          <w:marBottom w:val="0"/>
          <w:divBdr>
            <w:top w:val="none" w:sz="0" w:space="0" w:color="auto"/>
            <w:left w:val="none" w:sz="0" w:space="0" w:color="auto"/>
            <w:bottom w:val="none" w:sz="0" w:space="0" w:color="auto"/>
            <w:right w:val="none" w:sz="0" w:space="0" w:color="auto"/>
          </w:divBdr>
          <w:divsChild>
            <w:div w:id="44260040">
              <w:marLeft w:val="0"/>
              <w:marRight w:val="0"/>
              <w:marTop w:val="0"/>
              <w:marBottom w:val="240"/>
              <w:divBdr>
                <w:top w:val="none" w:sz="0" w:space="0" w:color="auto"/>
                <w:left w:val="none" w:sz="0" w:space="0" w:color="auto"/>
                <w:bottom w:val="none" w:sz="0" w:space="0" w:color="auto"/>
                <w:right w:val="none" w:sz="0" w:space="0" w:color="auto"/>
              </w:divBdr>
              <w:divsChild>
                <w:div w:id="1155757268">
                  <w:marLeft w:val="0"/>
                  <w:marRight w:val="0"/>
                  <w:marTop w:val="0"/>
                  <w:marBottom w:val="0"/>
                  <w:divBdr>
                    <w:top w:val="none" w:sz="0" w:space="0" w:color="auto"/>
                    <w:left w:val="none" w:sz="0" w:space="0" w:color="auto"/>
                    <w:bottom w:val="none" w:sz="0" w:space="0" w:color="auto"/>
                    <w:right w:val="none" w:sz="0" w:space="0" w:color="auto"/>
                  </w:divBdr>
                  <w:divsChild>
                    <w:div w:id="323709651">
                      <w:marLeft w:val="0"/>
                      <w:marRight w:val="30"/>
                      <w:marTop w:val="0"/>
                      <w:marBottom w:val="0"/>
                      <w:divBdr>
                        <w:top w:val="none" w:sz="0" w:space="0" w:color="auto"/>
                        <w:left w:val="none" w:sz="0" w:space="0" w:color="auto"/>
                        <w:bottom w:val="none" w:sz="0" w:space="0" w:color="auto"/>
                        <w:right w:val="none" w:sz="0" w:space="0" w:color="auto"/>
                      </w:divBdr>
                    </w:div>
                    <w:div w:id="129717860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695764031">
          <w:marLeft w:val="0"/>
          <w:marRight w:val="0"/>
          <w:marTop w:val="0"/>
          <w:marBottom w:val="315"/>
          <w:divBdr>
            <w:top w:val="none" w:sz="0" w:space="0" w:color="auto"/>
            <w:left w:val="none" w:sz="0" w:space="0" w:color="auto"/>
            <w:bottom w:val="none" w:sz="0" w:space="0" w:color="auto"/>
            <w:right w:val="none" w:sz="0" w:space="0" w:color="auto"/>
          </w:divBdr>
          <w:divsChild>
            <w:div w:id="1151363352">
              <w:marLeft w:val="0"/>
              <w:marRight w:val="0"/>
              <w:marTop w:val="0"/>
              <w:marBottom w:val="0"/>
              <w:divBdr>
                <w:top w:val="none" w:sz="0" w:space="0" w:color="auto"/>
                <w:left w:val="none" w:sz="0" w:space="0" w:color="auto"/>
                <w:bottom w:val="none" w:sz="0" w:space="0" w:color="auto"/>
                <w:right w:val="none" w:sz="0" w:space="0" w:color="auto"/>
              </w:divBdr>
            </w:div>
          </w:divsChild>
        </w:div>
        <w:div w:id="2103184104">
          <w:marLeft w:val="0"/>
          <w:marRight w:val="0"/>
          <w:marTop w:val="315"/>
          <w:marBottom w:val="0"/>
          <w:divBdr>
            <w:top w:val="none" w:sz="0" w:space="0" w:color="auto"/>
            <w:left w:val="none" w:sz="0" w:space="0" w:color="auto"/>
            <w:bottom w:val="none" w:sz="0" w:space="0" w:color="auto"/>
            <w:right w:val="none" w:sz="0" w:space="0" w:color="auto"/>
          </w:divBdr>
          <w:divsChild>
            <w:div w:id="17201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cio06@hot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nergyavm.es/tipos-de-energia/" TargetMode="External"/><Relationship Id="rId4" Type="http://schemas.openxmlformats.org/officeDocument/2006/relationships/settings" Target="settings.xml"/><Relationship Id="rId9" Type="http://schemas.openxmlformats.org/officeDocument/2006/relationships/hyperlink" Target="https://www.energyavm.es/energia-potencia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wmf"/><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D07BD-9629-457C-BC0B-49344134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6526</TotalTime>
  <Pages>7</Pages>
  <Words>1292</Words>
  <Characters>7112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dc:creator>
  <cp:keywords/>
  <dc:description/>
  <cp:lastModifiedBy>usuario</cp:lastModifiedBy>
  <cp:revision>92</cp:revision>
  <cp:lastPrinted>2021-04-26T03:03:00Z</cp:lastPrinted>
  <dcterms:created xsi:type="dcterms:W3CDTF">2020-04-17T17:42:00Z</dcterms:created>
  <dcterms:modified xsi:type="dcterms:W3CDTF">2021-04-26T03:04:00Z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